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419B" w14:textId="77777777" w:rsidR="00D00A52" w:rsidRPr="00D00A52" w:rsidRDefault="00D00A52" w:rsidP="00D00A52">
      <w:pPr>
        <w:spacing w:after="200" w:line="360" w:lineRule="auto"/>
        <w:jc w:val="both"/>
        <w:rPr>
          <w:rFonts w:ascii="Calibri" w:eastAsia="Times New Roman" w:hAnsi="Calibri" w:cs="Times New Roman"/>
          <w:b/>
          <w:i/>
          <w:sz w:val="24"/>
          <w:szCs w:val="24"/>
          <w:lang w:eastAsia="el-GR"/>
        </w:rPr>
      </w:pPr>
      <w:r w:rsidRPr="00D00A52">
        <w:rPr>
          <w:rFonts w:ascii="Calibri" w:eastAsia="Times New Roman" w:hAnsi="Calibri" w:cs="Times New Roman"/>
          <w:b/>
          <w:i/>
          <w:sz w:val="24"/>
          <w:szCs w:val="24"/>
          <w:lang w:eastAsia="el-GR"/>
        </w:rPr>
        <w:t>Η ευθύνη της ορθόδοξης θεολογίας για την ειρήνη και τη δικαιοσύνη στον κόσμο</w:t>
      </w:r>
    </w:p>
    <w:p w14:paraId="51A4AB74" w14:textId="77777777" w:rsidR="00D00A52" w:rsidRPr="00D00A52" w:rsidRDefault="00D00A52" w:rsidP="00D00A52">
      <w:pPr>
        <w:spacing w:after="200" w:line="360" w:lineRule="auto"/>
        <w:ind w:firstLine="720"/>
        <w:jc w:val="both"/>
        <w:rPr>
          <w:rFonts w:ascii="Calibri" w:eastAsia="Times New Roman" w:hAnsi="Calibri" w:cs="Times New Roman"/>
          <w:color w:val="000000"/>
          <w:sz w:val="24"/>
          <w:szCs w:val="24"/>
          <w:lang w:eastAsia="el-GR"/>
        </w:rPr>
      </w:pPr>
      <w:r w:rsidRPr="00D00A52">
        <w:rPr>
          <w:rFonts w:ascii="Calibri" w:eastAsia="Times New Roman" w:hAnsi="Calibri" w:cs="Times New Roman"/>
          <w:color w:val="000000"/>
          <w:sz w:val="24"/>
          <w:szCs w:val="24"/>
          <w:lang w:eastAsia="el-GR"/>
        </w:rPr>
        <w:t xml:space="preserve">Ο πόλεμος και η βία δεν είναι κακά που επιβάλλονται έξωθεν, αλλά τρέφονται και προετοιμάζονται μέσα στις σχέσεις μεταξύ των ανθρώπων, και μεταξύ κοινωνιών και λαών ως κορύφωση άλλων μορφών κακού, όπως η ανελευθερία, η αδικία ή η απληστία και η αφιλανθρωπία. Σ’ αυτή την οπτική δεν υπάρχουν διαφορές ανάμεσα στους πολέμους που πλήττουν τον ανεπτυγμένο κόσμο και αυτούς που αφανίζουν τους φτωχούς και αφανείς που βρίσκονται στην περιφέρεια του πλανήτη. </w:t>
      </w:r>
    </w:p>
    <w:p w14:paraId="35525A4E" w14:textId="77777777" w:rsidR="00D00A52" w:rsidRPr="00D00A52" w:rsidRDefault="00D00A52" w:rsidP="00D00A52">
      <w:pPr>
        <w:spacing w:after="200" w:line="360" w:lineRule="auto"/>
        <w:ind w:firstLine="720"/>
        <w:jc w:val="both"/>
        <w:rPr>
          <w:rFonts w:ascii="Calibri" w:eastAsia="Times New Roman" w:hAnsi="Calibri" w:cs="Times New Roman"/>
          <w:color w:val="000000"/>
          <w:sz w:val="24"/>
          <w:szCs w:val="24"/>
          <w:lang w:eastAsia="el-GR"/>
        </w:rPr>
      </w:pPr>
      <w:r w:rsidRPr="00D00A52">
        <w:rPr>
          <w:rFonts w:ascii="Calibri" w:eastAsia="Times New Roman" w:hAnsi="Calibri" w:cs="Times New Roman"/>
          <w:color w:val="000000"/>
          <w:sz w:val="24"/>
          <w:szCs w:val="24"/>
          <w:lang w:eastAsia="el-GR"/>
        </w:rPr>
        <w:t xml:space="preserve">Χρέος της Ορθόδοξης θεολογίας είναι να διαπαιδαγωγεί προς το όραμα της Βασιλείας του Θεού, όπου δεν θα υπάρχει πόνος και θάνατος, και να μαρτυρεί γι’ αυτήν με την ιστορική της δράση και τη διακονία αγάπης, ειδικά μάλιστα σε μια εποχή που η ίδια η θεολογία και η ορθόδοξη παράδοση χρησιμοποιούνται ως νομιμοποιητικός λόγος βίας και εξόντωσης του διαφορετικού ή του αλλόπιστου. </w:t>
      </w:r>
    </w:p>
    <w:p w14:paraId="335F4205" w14:textId="77777777" w:rsidR="00D00A52" w:rsidRPr="00D00A52" w:rsidRDefault="00D00A52" w:rsidP="00D00A52">
      <w:pPr>
        <w:spacing w:after="200" w:line="360" w:lineRule="auto"/>
        <w:ind w:firstLine="720"/>
        <w:jc w:val="both"/>
        <w:rPr>
          <w:rFonts w:ascii="Calibri" w:eastAsia="Times New Roman" w:hAnsi="Calibri" w:cs="Times New Roman"/>
          <w:color w:val="000000"/>
          <w:sz w:val="24"/>
          <w:szCs w:val="24"/>
          <w:lang w:eastAsia="el-GR"/>
        </w:rPr>
      </w:pPr>
      <w:r w:rsidRPr="00D00A52">
        <w:rPr>
          <w:rFonts w:ascii="Calibri" w:eastAsia="Times New Roman" w:hAnsi="Calibri" w:cs="Times New Roman"/>
          <w:color w:val="000000"/>
          <w:sz w:val="24"/>
          <w:szCs w:val="24"/>
          <w:lang w:eastAsia="el-GR"/>
        </w:rPr>
        <w:t>Ο ΚΑΙΡΟΣ επιχειρεί να διερευνήσει αυτή τη μαρτυρία (όπως και κατά το παρελθόν στα συναφή ζητήματα της προσφυγιάς, της κλιματικής καταστροφής και της αμαύρωσης του ανθρώπινου προσώπου από πολιτικές ή τεχνοκρατικές εξουσίες) τόσο γενικά, όσο και ειδικά, σε σχέση με το μάθημα των Θρησκευτικών προσκαλώντας σ’ έναν γόνιμο διάλογο λόγιους κληρικούς, γνωστούς διανοητές, Πανεπιστημιακούς δασκάλους και μάχιμους εκπαιδευτικούς.</w:t>
      </w:r>
    </w:p>
    <w:p w14:paraId="687491EE" w14:textId="77777777" w:rsidR="00D00A52" w:rsidRPr="00D00A52" w:rsidRDefault="00D00A52" w:rsidP="00D00A52">
      <w:pPr>
        <w:spacing w:after="200" w:line="360" w:lineRule="auto"/>
        <w:ind w:firstLine="720"/>
        <w:jc w:val="both"/>
        <w:rPr>
          <w:rFonts w:ascii="Calibri" w:eastAsia="Times New Roman" w:hAnsi="Calibri" w:cs="Times New Roman"/>
          <w:color w:val="000000"/>
          <w:sz w:val="24"/>
          <w:szCs w:val="24"/>
          <w:lang w:eastAsia="el-GR"/>
        </w:rPr>
      </w:pPr>
      <w:r w:rsidRPr="00D00A52">
        <w:rPr>
          <w:rFonts w:ascii="Calibri" w:eastAsia="Times New Roman" w:hAnsi="Calibri" w:cs="Times New Roman"/>
          <w:color w:val="000000"/>
          <w:sz w:val="24"/>
          <w:szCs w:val="24"/>
          <w:lang w:eastAsia="el-GR"/>
        </w:rPr>
        <w:t xml:space="preserve">Το πρόγραμμα θα περιλαμβάνει, όπως κάθε φορά στις Πανελλήνιες συναντήσεις μας έχουμε καθιερώσει, μία κεντρική εισήγηση, θεματικές εισηγήσεις σε στρογγυλές τράπεζες πάνω σε συγκεκριμένες </w:t>
      </w:r>
      <w:proofErr w:type="spellStart"/>
      <w:r w:rsidRPr="00D00A52">
        <w:rPr>
          <w:rFonts w:ascii="Calibri" w:eastAsia="Times New Roman" w:hAnsi="Calibri" w:cs="Times New Roman"/>
          <w:color w:val="000000"/>
          <w:sz w:val="24"/>
          <w:szCs w:val="24"/>
          <w:lang w:eastAsia="el-GR"/>
        </w:rPr>
        <w:t>υποενότητες</w:t>
      </w:r>
      <w:proofErr w:type="spellEnd"/>
      <w:r w:rsidRPr="00D00A52">
        <w:rPr>
          <w:rFonts w:ascii="Calibri" w:eastAsia="Times New Roman" w:hAnsi="Calibri" w:cs="Times New Roman"/>
          <w:color w:val="000000"/>
          <w:sz w:val="24"/>
          <w:szCs w:val="24"/>
          <w:lang w:eastAsia="el-GR"/>
        </w:rPr>
        <w:t xml:space="preserve">, συζητήσεις και παρεμβάσεις, καθώς και ομάδες - εργαστήρια διδακτικής των θρησκευτικών, που θα επικεντρώνονται σε πτυχές των θεματικών </w:t>
      </w:r>
      <w:proofErr w:type="spellStart"/>
      <w:r w:rsidRPr="00D00A52">
        <w:rPr>
          <w:rFonts w:ascii="Calibri" w:eastAsia="Times New Roman" w:hAnsi="Calibri" w:cs="Times New Roman"/>
          <w:color w:val="000000"/>
          <w:sz w:val="24"/>
          <w:szCs w:val="24"/>
          <w:lang w:eastAsia="el-GR"/>
        </w:rPr>
        <w:t>υποενοτήτων</w:t>
      </w:r>
      <w:proofErr w:type="spellEnd"/>
      <w:r w:rsidRPr="00D00A52">
        <w:rPr>
          <w:rFonts w:ascii="Calibri" w:eastAsia="Times New Roman" w:hAnsi="Calibri" w:cs="Times New Roman"/>
          <w:color w:val="000000"/>
          <w:sz w:val="24"/>
          <w:szCs w:val="24"/>
          <w:lang w:eastAsia="el-GR"/>
        </w:rPr>
        <w:t xml:space="preserve">. Ειδικά για τα τακτικά μέλη του </w:t>
      </w:r>
      <w:r w:rsidRPr="00D00A52">
        <w:rPr>
          <w:rFonts w:ascii="Calibri" w:eastAsia="Times New Roman" w:hAnsi="Calibri" w:cs="Times New Roman"/>
          <w:b/>
          <w:color w:val="000000"/>
          <w:sz w:val="24"/>
          <w:szCs w:val="24"/>
          <w:lang w:eastAsia="el-GR"/>
        </w:rPr>
        <w:t>ΚΑΙΡΟΥ</w:t>
      </w:r>
      <w:r w:rsidRPr="00D00A52">
        <w:rPr>
          <w:rFonts w:ascii="Calibri" w:eastAsia="Times New Roman" w:hAnsi="Calibri" w:cs="Times New Roman"/>
          <w:color w:val="000000"/>
          <w:sz w:val="24"/>
          <w:szCs w:val="24"/>
          <w:lang w:eastAsia="el-GR"/>
        </w:rPr>
        <w:t xml:space="preserve"> θα πραγματοποιηθεί και η </w:t>
      </w:r>
      <w:r w:rsidRPr="00D00A52">
        <w:rPr>
          <w:rFonts w:ascii="Calibri" w:eastAsia="Times New Roman" w:hAnsi="Calibri" w:cs="Times New Roman"/>
          <w:b/>
          <w:color w:val="000000"/>
          <w:sz w:val="24"/>
          <w:szCs w:val="24"/>
          <w:lang w:eastAsia="el-GR"/>
        </w:rPr>
        <w:t>Ετήσια Γενική Συνέλευση</w:t>
      </w:r>
      <w:r w:rsidRPr="00D00A52">
        <w:rPr>
          <w:rFonts w:ascii="Calibri" w:eastAsia="Times New Roman" w:hAnsi="Calibri" w:cs="Times New Roman"/>
          <w:color w:val="000000"/>
          <w:sz w:val="24"/>
          <w:szCs w:val="24"/>
          <w:lang w:eastAsia="el-GR"/>
        </w:rPr>
        <w:t xml:space="preserve"> μέσα στο τριήμερο αυτό. </w:t>
      </w:r>
    </w:p>
    <w:p w14:paraId="5B0F48AD" w14:textId="77777777" w:rsidR="00D00A52" w:rsidRPr="00D00A52" w:rsidRDefault="00D00A52" w:rsidP="00D00A52">
      <w:pPr>
        <w:spacing w:after="0" w:line="360" w:lineRule="auto"/>
        <w:jc w:val="both"/>
        <w:rPr>
          <w:rFonts w:ascii="Calibri" w:eastAsia="Times New Roman" w:hAnsi="Calibri" w:cs="Times New Roman"/>
          <w:b/>
          <w:sz w:val="24"/>
          <w:szCs w:val="24"/>
          <w:u w:val="single"/>
          <w:lang w:eastAsia="el-GR"/>
        </w:rPr>
      </w:pPr>
      <w:r w:rsidRPr="00D00A52">
        <w:rPr>
          <w:rFonts w:ascii="Calibri" w:eastAsia="Times New Roman" w:hAnsi="Calibri" w:cs="Times New Roman"/>
          <w:b/>
          <w:sz w:val="24"/>
          <w:szCs w:val="24"/>
          <w:lang w:eastAsia="el-GR"/>
        </w:rPr>
        <w:t>Ανακοινώνεται το αναλυτικό πρόγραμμα της τριήμερης συνάντησης και όπως ίσχυσε και στην προηγούμενη (με φυσική παρουσία) 3</w:t>
      </w:r>
      <w:r w:rsidRPr="00D00A52">
        <w:rPr>
          <w:rFonts w:ascii="Calibri" w:eastAsia="Times New Roman" w:hAnsi="Calibri" w:cs="Times New Roman"/>
          <w:b/>
          <w:sz w:val="24"/>
          <w:szCs w:val="24"/>
          <w:vertAlign w:val="superscript"/>
          <w:lang w:eastAsia="el-GR"/>
        </w:rPr>
        <w:t>η</w:t>
      </w:r>
      <w:r w:rsidRPr="00D00A52">
        <w:rPr>
          <w:rFonts w:ascii="Calibri" w:eastAsia="Times New Roman" w:hAnsi="Calibri" w:cs="Times New Roman"/>
          <w:b/>
          <w:sz w:val="24"/>
          <w:szCs w:val="24"/>
          <w:lang w:eastAsia="el-GR"/>
        </w:rPr>
        <w:t xml:space="preserve"> Συνάντηση, </w:t>
      </w:r>
      <w:r w:rsidRPr="00D00A52">
        <w:rPr>
          <w:rFonts w:ascii="Calibri" w:eastAsia="Times New Roman" w:hAnsi="Calibri" w:cs="Times New Roman"/>
          <w:b/>
          <w:sz w:val="24"/>
          <w:szCs w:val="24"/>
          <w:u w:val="single"/>
          <w:lang w:eastAsia="el-GR"/>
        </w:rPr>
        <w:t>προβλέπεται περίοδος πρώιμης εγγραφής (</w:t>
      </w:r>
      <w:proofErr w:type="spellStart"/>
      <w:r w:rsidRPr="00D00A52">
        <w:rPr>
          <w:rFonts w:ascii="Calibri" w:eastAsia="Times New Roman" w:hAnsi="Calibri" w:cs="Times New Roman"/>
          <w:b/>
          <w:sz w:val="24"/>
          <w:szCs w:val="24"/>
          <w:u w:val="single"/>
          <w:lang w:val="en-US" w:eastAsia="el-GR"/>
        </w:rPr>
        <w:t>earlybird</w:t>
      </w:r>
      <w:proofErr w:type="spellEnd"/>
      <w:r w:rsidRPr="00D00A52">
        <w:rPr>
          <w:rFonts w:ascii="Calibri" w:eastAsia="Times New Roman" w:hAnsi="Calibri" w:cs="Times New Roman"/>
          <w:b/>
          <w:sz w:val="24"/>
          <w:szCs w:val="24"/>
          <w:u w:val="single"/>
          <w:lang w:eastAsia="el-GR"/>
        </w:rPr>
        <w:t xml:space="preserve">) για όλες και όλους με πολύ χαμηλό κόστος. Η περίοδος αυτή θα ισχύσει μέχρι </w:t>
      </w:r>
      <w:r w:rsidRPr="00D00A52">
        <w:rPr>
          <w:rFonts w:ascii="Calibri" w:eastAsia="Times New Roman" w:hAnsi="Calibri" w:cs="Times New Roman"/>
          <w:b/>
          <w:sz w:val="28"/>
          <w:szCs w:val="28"/>
          <w:u w:val="single"/>
          <w:lang w:eastAsia="el-GR"/>
        </w:rPr>
        <w:t xml:space="preserve">και τις 10 </w:t>
      </w:r>
      <w:r w:rsidRPr="00D00A52">
        <w:rPr>
          <w:rFonts w:ascii="Calibri" w:eastAsia="Times New Roman" w:hAnsi="Calibri" w:cs="Times New Roman"/>
          <w:b/>
          <w:sz w:val="28"/>
          <w:szCs w:val="28"/>
          <w:u w:val="single"/>
          <w:lang w:val="en-US" w:eastAsia="el-GR"/>
        </w:rPr>
        <w:t>I</w:t>
      </w:r>
      <w:proofErr w:type="spellStart"/>
      <w:r w:rsidRPr="00D00A52">
        <w:rPr>
          <w:rFonts w:ascii="Calibri" w:eastAsia="Times New Roman" w:hAnsi="Calibri" w:cs="Times New Roman"/>
          <w:b/>
          <w:sz w:val="28"/>
          <w:szCs w:val="28"/>
          <w:u w:val="single"/>
          <w:lang w:eastAsia="el-GR"/>
        </w:rPr>
        <w:t>ουλίου</w:t>
      </w:r>
      <w:proofErr w:type="spellEnd"/>
      <w:r w:rsidRPr="00D00A52">
        <w:rPr>
          <w:rFonts w:ascii="Calibri" w:eastAsia="Times New Roman" w:hAnsi="Calibri" w:cs="Times New Roman"/>
          <w:b/>
          <w:sz w:val="28"/>
          <w:szCs w:val="28"/>
          <w:u w:val="single"/>
          <w:lang w:eastAsia="el-GR"/>
        </w:rPr>
        <w:t xml:space="preserve"> 2022</w:t>
      </w:r>
      <w:r w:rsidRPr="00D00A52">
        <w:rPr>
          <w:rFonts w:ascii="Calibri" w:eastAsia="Times New Roman" w:hAnsi="Calibri" w:cs="Times New Roman"/>
          <w:b/>
          <w:sz w:val="24"/>
          <w:szCs w:val="24"/>
          <w:u w:val="single"/>
          <w:lang w:eastAsia="el-GR"/>
        </w:rPr>
        <w:t xml:space="preserve">. </w:t>
      </w:r>
    </w:p>
    <w:p w14:paraId="7464004B" w14:textId="77777777" w:rsidR="00D00A52" w:rsidRPr="00D00A52" w:rsidRDefault="00D00A52" w:rsidP="00D00A52">
      <w:pPr>
        <w:spacing w:after="0" w:line="360" w:lineRule="auto"/>
        <w:jc w:val="both"/>
        <w:rPr>
          <w:rFonts w:ascii="Calibri" w:eastAsia="Times New Roman" w:hAnsi="Calibri" w:cs="Times New Roman"/>
          <w:b/>
          <w:sz w:val="24"/>
          <w:szCs w:val="24"/>
          <w:lang w:eastAsia="el-GR"/>
        </w:rPr>
      </w:pPr>
    </w:p>
    <w:p w14:paraId="3B6C2938" w14:textId="77777777" w:rsidR="00D00A52" w:rsidRPr="00D00A52" w:rsidRDefault="00D00A52" w:rsidP="00D00A52">
      <w:pPr>
        <w:spacing w:after="0" w:line="360" w:lineRule="auto"/>
        <w:jc w:val="center"/>
        <w:rPr>
          <w:rFonts w:ascii="Calibri" w:eastAsia="Calibri" w:hAnsi="Calibri" w:cs="Times New Roman"/>
          <w:b/>
          <w:color w:val="C00000"/>
          <w:sz w:val="24"/>
          <w:szCs w:val="24"/>
          <w:lang w:eastAsia="el-GR"/>
        </w:rPr>
      </w:pPr>
      <w:r w:rsidRPr="00D00A52">
        <w:rPr>
          <w:rFonts w:ascii="Calibri" w:eastAsia="Calibri" w:hAnsi="Calibri" w:cs="Times New Roman"/>
          <w:b/>
          <w:color w:val="C00000"/>
          <w:sz w:val="24"/>
          <w:szCs w:val="24"/>
          <w:lang w:eastAsia="el-GR"/>
        </w:rPr>
        <w:t>Γ</w:t>
      </w:r>
      <w:r w:rsidRPr="00D00A52">
        <w:rPr>
          <w:rFonts w:ascii="Calibri" w:eastAsia="Calibri" w:hAnsi="Calibri" w:cs="Times New Roman"/>
          <w:b/>
          <w:color w:val="C00000"/>
          <w:sz w:val="24"/>
          <w:szCs w:val="24"/>
          <w:lang w:val="en-US" w:eastAsia="el-GR"/>
        </w:rPr>
        <w:t>ENIKH</w:t>
      </w:r>
      <w:r w:rsidRPr="00D00A52">
        <w:rPr>
          <w:rFonts w:ascii="Calibri" w:eastAsia="Calibri" w:hAnsi="Calibri" w:cs="Times New Roman"/>
          <w:b/>
          <w:color w:val="C00000"/>
          <w:sz w:val="24"/>
          <w:szCs w:val="24"/>
          <w:lang w:eastAsia="el-GR"/>
        </w:rPr>
        <w:t xml:space="preserve"> ΣΥΜΜΕΤΟΧΗ-ΕΓΓΡΑΦΕΣ</w:t>
      </w:r>
    </w:p>
    <w:p w14:paraId="3F761971" w14:textId="77777777" w:rsidR="00D00A52" w:rsidRPr="00D00A52" w:rsidRDefault="00D00A52" w:rsidP="00D00A52">
      <w:pPr>
        <w:numPr>
          <w:ilvl w:val="0"/>
          <w:numId w:val="1"/>
        </w:numPr>
        <w:spacing w:after="0" w:line="360" w:lineRule="auto"/>
        <w:contextualSpacing/>
        <w:rPr>
          <w:rFonts w:ascii="Calibri" w:eastAsia="Calibri" w:hAnsi="Calibri" w:cs="Times New Roman"/>
          <w:b/>
          <w:sz w:val="24"/>
          <w:szCs w:val="24"/>
          <w:lang w:eastAsia="el-GR"/>
        </w:rPr>
      </w:pPr>
      <w:r w:rsidRPr="00D00A52">
        <w:rPr>
          <w:rFonts w:ascii="Calibri" w:eastAsia="Calibri" w:hAnsi="Calibri" w:cs="Times New Roman"/>
          <w:b/>
          <w:sz w:val="24"/>
          <w:szCs w:val="24"/>
          <w:lang w:eastAsia="el-GR"/>
        </w:rPr>
        <w:t>Πρώιμες εγγραφές (</w:t>
      </w:r>
      <w:proofErr w:type="spellStart"/>
      <w:r w:rsidRPr="00D00A52">
        <w:rPr>
          <w:rFonts w:ascii="Calibri" w:eastAsia="Calibri" w:hAnsi="Calibri" w:cs="Times New Roman"/>
          <w:b/>
          <w:sz w:val="24"/>
          <w:szCs w:val="24"/>
          <w:lang w:val="en-US" w:eastAsia="el-GR"/>
        </w:rPr>
        <w:t>earlybird</w:t>
      </w:r>
      <w:proofErr w:type="spellEnd"/>
      <w:r w:rsidRPr="00D00A52">
        <w:rPr>
          <w:rFonts w:ascii="Calibri" w:eastAsia="Calibri" w:hAnsi="Calibri" w:cs="Times New Roman"/>
          <w:b/>
          <w:sz w:val="24"/>
          <w:szCs w:val="24"/>
          <w:lang w:eastAsia="el-GR"/>
        </w:rPr>
        <w:t>) για θεολόγους εκπαιδευτικούς μέχρι και 10 Ιουλίου: 20 €</w:t>
      </w:r>
    </w:p>
    <w:p w14:paraId="30BAE48F" w14:textId="77777777" w:rsidR="00D00A52" w:rsidRPr="00D00A52" w:rsidRDefault="00D00A52" w:rsidP="00D00A52">
      <w:pPr>
        <w:spacing w:after="0" w:line="360" w:lineRule="auto"/>
        <w:ind w:left="720"/>
        <w:contextualSpacing/>
        <w:jc w:val="both"/>
        <w:rPr>
          <w:rFonts w:ascii="Calibri" w:eastAsia="Calibri" w:hAnsi="Calibri" w:cs="Times New Roman"/>
          <w:sz w:val="24"/>
          <w:szCs w:val="24"/>
          <w:lang w:eastAsia="el-GR"/>
        </w:rPr>
      </w:pPr>
      <w:r w:rsidRPr="00D00A52">
        <w:rPr>
          <w:rFonts w:ascii="Calibri" w:eastAsia="Calibri" w:hAnsi="Calibri" w:cs="Times New Roman"/>
          <w:sz w:val="24"/>
          <w:szCs w:val="24"/>
          <w:lang w:eastAsia="el-GR"/>
        </w:rPr>
        <w:t>Εγγραφές από 11 Ιουλίου  μέχρι και τις ημέρες του Συνεδρίου: 30€.</w:t>
      </w:r>
    </w:p>
    <w:p w14:paraId="0CDF19FE" w14:textId="77777777" w:rsidR="00D00A52" w:rsidRPr="00D00A52" w:rsidRDefault="00D00A52" w:rsidP="00D00A52">
      <w:pPr>
        <w:spacing w:after="0" w:line="360" w:lineRule="auto"/>
        <w:rPr>
          <w:rFonts w:ascii="Calibri" w:eastAsia="Times New Roman" w:hAnsi="Calibri" w:cs="Times New Roman"/>
          <w:b/>
          <w:sz w:val="24"/>
          <w:szCs w:val="24"/>
          <w:u w:val="single"/>
          <w:lang w:eastAsia="el-GR"/>
        </w:rPr>
      </w:pPr>
    </w:p>
    <w:p w14:paraId="65F4E928" w14:textId="77777777" w:rsidR="00D00A52" w:rsidRPr="00D00A52" w:rsidRDefault="00D00A52" w:rsidP="00D00A52">
      <w:pPr>
        <w:spacing w:after="0" w:line="360" w:lineRule="auto"/>
        <w:jc w:val="both"/>
        <w:rPr>
          <w:rFonts w:ascii="Calibri" w:eastAsia="Calibri" w:hAnsi="Calibri" w:cs="Times New Roman"/>
          <w:sz w:val="24"/>
          <w:szCs w:val="24"/>
          <w:lang w:eastAsia="el-GR"/>
        </w:rPr>
      </w:pPr>
      <w:r w:rsidRPr="00D00A52">
        <w:rPr>
          <w:rFonts w:ascii="Calibri" w:eastAsia="Times New Roman" w:hAnsi="Calibri" w:cs="Times New Roman"/>
          <w:b/>
          <w:sz w:val="24"/>
          <w:szCs w:val="24"/>
          <w:lang w:eastAsia="el-GR"/>
        </w:rPr>
        <w:t xml:space="preserve">     Β.  Πρώιμες εγγραφές για νέους/</w:t>
      </w:r>
      <w:proofErr w:type="spellStart"/>
      <w:r w:rsidRPr="00D00A52">
        <w:rPr>
          <w:rFonts w:ascii="Calibri" w:eastAsia="Times New Roman" w:hAnsi="Calibri" w:cs="Times New Roman"/>
          <w:b/>
          <w:sz w:val="24"/>
          <w:szCs w:val="24"/>
          <w:lang w:eastAsia="el-GR"/>
        </w:rPr>
        <w:t>ες</w:t>
      </w:r>
      <w:proofErr w:type="spellEnd"/>
      <w:r w:rsidRPr="00D00A52">
        <w:rPr>
          <w:rFonts w:ascii="Calibri" w:eastAsia="Times New Roman" w:hAnsi="Calibri" w:cs="Times New Roman"/>
          <w:b/>
          <w:sz w:val="24"/>
          <w:szCs w:val="24"/>
          <w:lang w:eastAsia="el-GR"/>
        </w:rPr>
        <w:t xml:space="preserve"> αδιόριστους/</w:t>
      </w:r>
      <w:proofErr w:type="spellStart"/>
      <w:r w:rsidRPr="00D00A52">
        <w:rPr>
          <w:rFonts w:ascii="Calibri" w:eastAsia="Times New Roman" w:hAnsi="Calibri" w:cs="Times New Roman"/>
          <w:b/>
          <w:sz w:val="24"/>
          <w:szCs w:val="24"/>
          <w:lang w:eastAsia="el-GR"/>
        </w:rPr>
        <w:t>ες</w:t>
      </w:r>
      <w:proofErr w:type="spellEnd"/>
      <w:r w:rsidRPr="00D00A52">
        <w:rPr>
          <w:rFonts w:ascii="Calibri" w:eastAsia="Times New Roman" w:hAnsi="Calibri" w:cs="Times New Roman"/>
          <w:b/>
          <w:sz w:val="24"/>
          <w:szCs w:val="24"/>
          <w:lang w:eastAsia="el-GR"/>
        </w:rPr>
        <w:t xml:space="preserve"> θεολόγους, νέους/</w:t>
      </w:r>
      <w:proofErr w:type="spellStart"/>
      <w:r w:rsidRPr="00D00A52">
        <w:rPr>
          <w:rFonts w:ascii="Calibri" w:eastAsia="Times New Roman" w:hAnsi="Calibri" w:cs="Times New Roman"/>
          <w:b/>
          <w:sz w:val="24"/>
          <w:szCs w:val="24"/>
          <w:lang w:eastAsia="el-GR"/>
        </w:rPr>
        <w:t>ες</w:t>
      </w:r>
      <w:proofErr w:type="spellEnd"/>
      <w:r w:rsidRPr="00D00A52">
        <w:rPr>
          <w:rFonts w:ascii="Calibri" w:eastAsia="Times New Roman" w:hAnsi="Calibri" w:cs="Times New Roman"/>
          <w:b/>
          <w:sz w:val="24"/>
          <w:szCs w:val="24"/>
          <w:lang w:eastAsia="el-GR"/>
        </w:rPr>
        <w:t xml:space="preserve"> ερευνητές/</w:t>
      </w:r>
      <w:proofErr w:type="spellStart"/>
      <w:r w:rsidRPr="00D00A52">
        <w:rPr>
          <w:rFonts w:ascii="Calibri" w:eastAsia="Times New Roman" w:hAnsi="Calibri" w:cs="Times New Roman"/>
          <w:b/>
          <w:sz w:val="24"/>
          <w:szCs w:val="24"/>
          <w:lang w:eastAsia="el-GR"/>
        </w:rPr>
        <w:t>τριες</w:t>
      </w:r>
      <w:proofErr w:type="spellEnd"/>
      <w:r w:rsidRPr="00D00A52">
        <w:rPr>
          <w:rFonts w:ascii="Calibri" w:eastAsia="Times New Roman" w:hAnsi="Calibri" w:cs="Times New Roman"/>
          <w:b/>
          <w:sz w:val="24"/>
          <w:szCs w:val="24"/>
          <w:lang w:eastAsia="el-GR"/>
        </w:rPr>
        <w:t>, φοιτητές/</w:t>
      </w:r>
      <w:proofErr w:type="spellStart"/>
      <w:r w:rsidRPr="00D00A52">
        <w:rPr>
          <w:rFonts w:ascii="Calibri" w:eastAsia="Times New Roman" w:hAnsi="Calibri" w:cs="Times New Roman"/>
          <w:b/>
          <w:sz w:val="24"/>
          <w:szCs w:val="24"/>
          <w:lang w:eastAsia="el-GR"/>
        </w:rPr>
        <w:t>τριες</w:t>
      </w:r>
      <w:proofErr w:type="spellEnd"/>
      <w:r w:rsidRPr="00D00A52">
        <w:rPr>
          <w:rFonts w:ascii="Calibri" w:eastAsia="Calibri" w:hAnsi="Calibri" w:cs="Times New Roman"/>
          <w:b/>
          <w:sz w:val="24"/>
          <w:szCs w:val="24"/>
          <w:lang w:eastAsia="el-GR"/>
        </w:rPr>
        <w:t xml:space="preserve">  μέχρι και 10 Ιουλίου: 10 €</w:t>
      </w:r>
    </w:p>
    <w:p w14:paraId="7FA19319" w14:textId="77777777" w:rsidR="00D00A52" w:rsidRPr="00D00A52" w:rsidRDefault="00D00A52" w:rsidP="00D00A52">
      <w:pPr>
        <w:spacing w:after="0" w:line="360" w:lineRule="auto"/>
        <w:ind w:left="502"/>
        <w:contextualSpacing/>
        <w:rPr>
          <w:rFonts w:ascii="Calibri" w:eastAsia="Calibri" w:hAnsi="Calibri" w:cs="Times New Roman"/>
          <w:sz w:val="24"/>
          <w:szCs w:val="24"/>
          <w:lang w:eastAsia="el-GR"/>
        </w:rPr>
      </w:pPr>
      <w:r w:rsidRPr="00D00A52">
        <w:rPr>
          <w:rFonts w:ascii="Calibri" w:eastAsia="Calibri" w:hAnsi="Calibri" w:cs="Times New Roman"/>
          <w:sz w:val="24"/>
          <w:szCs w:val="24"/>
          <w:lang w:eastAsia="el-GR"/>
        </w:rPr>
        <w:t>Εγγραφές από 11 Ιουλίου μέχρι και τις ημέρες του Συνεδρίου 20€.</w:t>
      </w:r>
    </w:p>
    <w:p w14:paraId="749511AD" w14:textId="77777777" w:rsidR="00D00A52" w:rsidRPr="00D00A52" w:rsidRDefault="00D00A52" w:rsidP="00D00A52">
      <w:pPr>
        <w:spacing w:after="0" w:line="360" w:lineRule="auto"/>
        <w:rPr>
          <w:rFonts w:ascii="Calibri" w:eastAsia="Calibri" w:hAnsi="Calibri" w:cs="Times New Roman"/>
          <w:sz w:val="24"/>
          <w:szCs w:val="24"/>
          <w:lang w:eastAsia="el-GR"/>
        </w:rPr>
      </w:pPr>
    </w:p>
    <w:p w14:paraId="15D413C2" w14:textId="77777777" w:rsidR="00D00A52" w:rsidRPr="00D00A52" w:rsidRDefault="00D00A52" w:rsidP="00D00A52">
      <w:pPr>
        <w:spacing w:after="0" w:line="360" w:lineRule="auto"/>
        <w:jc w:val="both"/>
        <w:rPr>
          <w:rFonts w:ascii="Calibri" w:eastAsia="Calibri" w:hAnsi="Calibri" w:cs="Times New Roman"/>
          <w:sz w:val="24"/>
          <w:szCs w:val="24"/>
          <w:lang w:eastAsia="el-GR"/>
        </w:rPr>
      </w:pPr>
    </w:p>
    <w:p w14:paraId="0406C156" w14:textId="77777777" w:rsidR="00D00A52" w:rsidRPr="00D00A52" w:rsidRDefault="00D00A52" w:rsidP="00D00A52">
      <w:pPr>
        <w:spacing w:after="0" w:line="360" w:lineRule="auto"/>
        <w:jc w:val="both"/>
        <w:rPr>
          <w:rFonts w:ascii="Calibri" w:eastAsia="Calibri" w:hAnsi="Calibri" w:cs="Times New Roman"/>
          <w:sz w:val="24"/>
          <w:szCs w:val="24"/>
          <w:lang w:eastAsia="el-GR"/>
        </w:rPr>
      </w:pPr>
      <w:r w:rsidRPr="00D00A52">
        <w:rPr>
          <w:rFonts w:ascii="Calibri" w:eastAsia="Calibri" w:hAnsi="Calibri" w:cs="Times New Roman"/>
          <w:sz w:val="24"/>
          <w:szCs w:val="24"/>
          <w:lang w:eastAsia="el-GR"/>
        </w:rPr>
        <w:t>Οι πρώιμες εγγραφές (</w:t>
      </w:r>
      <w:proofErr w:type="spellStart"/>
      <w:r w:rsidRPr="00D00A52">
        <w:rPr>
          <w:rFonts w:ascii="Calibri" w:eastAsia="Calibri" w:hAnsi="Calibri" w:cs="Times New Roman"/>
          <w:sz w:val="24"/>
          <w:szCs w:val="24"/>
          <w:lang w:val="en-US" w:eastAsia="el-GR"/>
        </w:rPr>
        <w:t>earlybird</w:t>
      </w:r>
      <w:proofErr w:type="spellEnd"/>
      <w:r w:rsidRPr="00D00A52">
        <w:rPr>
          <w:rFonts w:ascii="Calibri" w:eastAsia="Calibri" w:hAnsi="Calibri" w:cs="Times New Roman"/>
          <w:sz w:val="24"/>
          <w:szCs w:val="24"/>
          <w:lang w:eastAsia="el-GR"/>
        </w:rPr>
        <w:t xml:space="preserve">) και οι προεγγραφές, γίνονται με κατάθεση χρημάτων στον παρακάτω λογαριασμό, στην οποία θα πρέπει </w:t>
      </w:r>
      <w:r w:rsidRPr="00D00A52">
        <w:rPr>
          <w:rFonts w:ascii="Calibri" w:eastAsia="Calibri" w:hAnsi="Calibri" w:cs="Times New Roman"/>
          <w:sz w:val="24"/>
          <w:szCs w:val="24"/>
          <w:u w:val="single"/>
          <w:lang w:eastAsia="el-GR"/>
        </w:rPr>
        <w:t xml:space="preserve">να φαίνεται το όνομα και το επώνυμο του καταθέτη. </w:t>
      </w:r>
    </w:p>
    <w:p w14:paraId="1233BB24" w14:textId="77777777" w:rsidR="00D00A52" w:rsidRPr="00D00A52" w:rsidRDefault="00D00A52" w:rsidP="00D00A52">
      <w:pPr>
        <w:tabs>
          <w:tab w:val="left" w:pos="5640"/>
        </w:tabs>
        <w:spacing w:after="0" w:line="360" w:lineRule="auto"/>
        <w:jc w:val="both"/>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ΑLPHA BANK </w:t>
      </w:r>
    </w:p>
    <w:p w14:paraId="659EFEB6" w14:textId="77777777" w:rsidR="00D00A52" w:rsidRPr="00D00A52" w:rsidRDefault="00D00A52" w:rsidP="00D00A52">
      <w:pPr>
        <w:tabs>
          <w:tab w:val="left" w:pos="5640"/>
        </w:tabs>
        <w:spacing w:after="0" w:line="360" w:lineRule="auto"/>
        <w:jc w:val="both"/>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IBAN: GR 4901402140214002310004435 </w:t>
      </w:r>
    </w:p>
    <w:p w14:paraId="1F9E7385" w14:textId="77777777" w:rsidR="00D00A52" w:rsidRPr="00D00A52" w:rsidRDefault="00D00A52" w:rsidP="00D00A52">
      <w:pPr>
        <w:tabs>
          <w:tab w:val="left" w:pos="5640"/>
        </w:tabs>
        <w:spacing w:after="0" w:line="360" w:lineRule="auto"/>
        <w:jc w:val="both"/>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(Δικαιούχοι: ΠΑΝΑΓΑΚΗΣ ΑΝΤ., ΠΑΠΑΔΟΠΟΥΛΟΣ ΓΕΩΡ., ΚΑΠΕΤΑΝΑΚΗΣ ΓΕΩΡ.)</w:t>
      </w:r>
    </w:p>
    <w:p w14:paraId="1CC28245" w14:textId="77777777" w:rsidR="00D00A52" w:rsidRPr="00D00A52" w:rsidRDefault="00D00A52" w:rsidP="00D00A52">
      <w:pPr>
        <w:tabs>
          <w:tab w:val="left" w:pos="5640"/>
        </w:tabs>
        <w:spacing w:after="0" w:line="360" w:lineRule="auto"/>
        <w:jc w:val="both"/>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Όσες και όσοι εγγραφούν πρώιμα ή προεγγραφούν:</w:t>
      </w:r>
    </w:p>
    <w:p w14:paraId="6D0C5972" w14:textId="77777777" w:rsidR="00D00A52" w:rsidRPr="00D00A52" w:rsidRDefault="00D00A52" w:rsidP="00D00A52">
      <w:pPr>
        <w:numPr>
          <w:ilvl w:val="0"/>
          <w:numId w:val="2"/>
        </w:numPr>
        <w:tabs>
          <w:tab w:val="left" w:pos="5640"/>
        </w:tabs>
        <w:spacing w:after="0" w:line="360" w:lineRule="auto"/>
        <w:contextualSpacing/>
        <w:jc w:val="both"/>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 xml:space="preserve">αποστέλλουν στην </w:t>
      </w:r>
      <w:proofErr w:type="spellStart"/>
      <w:r w:rsidRPr="00D00A52">
        <w:rPr>
          <w:rFonts w:ascii="Calibri" w:eastAsia="Times New Roman" w:hAnsi="Calibri" w:cs="Times New Roman"/>
          <w:sz w:val="24"/>
          <w:szCs w:val="24"/>
          <w:lang w:eastAsia="el-GR"/>
        </w:rPr>
        <w:t>ηλ</w:t>
      </w:r>
      <w:proofErr w:type="spellEnd"/>
      <w:r w:rsidRPr="00D00A52">
        <w:rPr>
          <w:rFonts w:ascii="Calibri" w:eastAsia="Times New Roman" w:hAnsi="Calibri" w:cs="Times New Roman"/>
          <w:sz w:val="24"/>
          <w:szCs w:val="24"/>
          <w:lang w:eastAsia="el-GR"/>
        </w:rPr>
        <w:t xml:space="preserve">. διεύθυνση </w:t>
      </w:r>
      <w:hyperlink r:id="rId5" w:history="1">
        <w:r w:rsidRPr="00D00A52">
          <w:rPr>
            <w:rFonts w:ascii="Calibri" w:eastAsia="Times New Roman" w:hAnsi="Calibri" w:cs="Times New Roman"/>
            <w:color w:val="0000FF"/>
            <w:sz w:val="24"/>
            <w:szCs w:val="24"/>
            <w:u w:val="single"/>
            <w:lang w:eastAsia="el-GR"/>
          </w:rPr>
          <w:t>kairos.theologoi@gmail.com</w:t>
        </w:r>
      </w:hyperlink>
      <w:r w:rsidRPr="00D00A52">
        <w:rPr>
          <w:rFonts w:ascii="Calibri" w:eastAsia="Times New Roman" w:hAnsi="Calibri" w:cs="Times New Roman"/>
          <w:lang w:eastAsia="el-GR"/>
        </w:rPr>
        <w:t xml:space="preserve"> </w:t>
      </w:r>
      <w:r w:rsidRPr="00D00A52">
        <w:rPr>
          <w:rFonts w:ascii="Calibri" w:eastAsia="Times New Roman" w:hAnsi="Calibri" w:cs="Times New Roman"/>
          <w:sz w:val="24"/>
          <w:szCs w:val="24"/>
          <w:lang w:eastAsia="el-GR"/>
        </w:rPr>
        <w:t xml:space="preserve">ειδοποίηση είτε με σαρωμένο αντίγραφο κατάθεσης είτε με το όνομα και τον αριθμό </w:t>
      </w:r>
      <w:proofErr w:type="spellStart"/>
      <w:r w:rsidRPr="00D00A52">
        <w:rPr>
          <w:rFonts w:ascii="Calibri" w:eastAsia="Times New Roman" w:hAnsi="Calibri" w:cs="Times New Roman"/>
          <w:sz w:val="24"/>
          <w:szCs w:val="24"/>
          <w:lang w:eastAsia="el-GR"/>
        </w:rPr>
        <w:t>καταθετηρίου</w:t>
      </w:r>
      <w:proofErr w:type="spellEnd"/>
      <w:r w:rsidRPr="00D00A52">
        <w:rPr>
          <w:rFonts w:ascii="Calibri" w:eastAsia="Times New Roman" w:hAnsi="Calibri" w:cs="Times New Roman"/>
          <w:sz w:val="24"/>
          <w:szCs w:val="24"/>
          <w:lang w:eastAsia="el-GR"/>
        </w:rPr>
        <w:t>, για να δηλώσουν την προεγγραφή τους.</w:t>
      </w:r>
    </w:p>
    <w:p w14:paraId="0DD05617" w14:textId="77777777" w:rsidR="00D00A52" w:rsidRPr="00D00A52" w:rsidRDefault="00D00A52" w:rsidP="00D00A52">
      <w:pPr>
        <w:numPr>
          <w:ilvl w:val="0"/>
          <w:numId w:val="2"/>
        </w:numPr>
        <w:tabs>
          <w:tab w:val="left" w:pos="5640"/>
        </w:tabs>
        <w:spacing w:after="0" w:line="360" w:lineRule="auto"/>
        <w:contextualSpacing/>
        <w:jc w:val="both"/>
        <w:rPr>
          <w:rFonts w:ascii="Calibri" w:eastAsia="Times New Roman" w:hAnsi="Calibri" w:cs="Times New Roman"/>
          <w:sz w:val="24"/>
          <w:szCs w:val="24"/>
          <w:lang w:eastAsia="el-GR"/>
        </w:rPr>
      </w:pPr>
      <w:r w:rsidRPr="00D00A52">
        <w:rPr>
          <w:rFonts w:ascii="Calibri" w:eastAsia="Times New Roman" w:hAnsi="Calibri" w:cs="Times New Roman"/>
          <w:b/>
          <w:color w:val="FF0000"/>
          <w:sz w:val="24"/>
          <w:szCs w:val="24"/>
          <w:lang w:eastAsia="el-GR"/>
        </w:rPr>
        <w:t xml:space="preserve">Συμπληρώνουν την παρακάτω φόρμα εγγραφής με τα στοιχεία τους </w:t>
      </w:r>
      <w:r w:rsidRPr="00D00A52">
        <w:rPr>
          <w:rFonts w:ascii="Calibri" w:eastAsia="Times New Roman" w:hAnsi="Calibri" w:cs="Times New Roman"/>
          <w:b/>
          <w:color w:val="FF0000"/>
          <w:sz w:val="24"/>
          <w:szCs w:val="24"/>
          <w:u w:val="single"/>
          <w:lang w:eastAsia="el-GR"/>
        </w:rPr>
        <w:t>και την επιλογή τους σε εργαστήρια του Σαββάτου και της Κυριακής</w:t>
      </w:r>
      <w:r w:rsidRPr="00D00A52">
        <w:rPr>
          <w:rFonts w:ascii="Calibri" w:eastAsia="Times New Roman" w:hAnsi="Calibri" w:cs="Times New Roman"/>
          <w:sz w:val="24"/>
          <w:szCs w:val="24"/>
          <w:lang w:eastAsia="el-GR"/>
        </w:rPr>
        <w:t xml:space="preserve"> (π.χ. Σάββατο-εργαστήριο 3 &amp; Κυριακή-εργαστήριο 1):</w:t>
      </w:r>
    </w:p>
    <w:p w14:paraId="0C836495" w14:textId="77777777" w:rsidR="00D00A52" w:rsidRPr="00D00A52" w:rsidRDefault="00D00A52" w:rsidP="00D00A52">
      <w:pPr>
        <w:tabs>
          <w:tab w:val="left" w:pos="5640"/>
        </w:tabs>
        <w:spacing w:after="0" w:line="360" w:lineRule="auto"/>
        <w:ind w:left="772"/>
        <w:contextualSpacing/>
        <w:jc w:val="center"/>
        <w:rPr>
          <w:rFonts w:ascii="Calibri" w:eastAsia="Times New Roman" w:hAnsi="Calibri" w:cs="Times New Roman"/>
          <w:b/>
          <w:sz w:val="28"/>
          <w:lang w:eastAsia="el-GR"/>
        </w:rPr>
      </w:pPr>
      <w:hyperlink r:id="rId6" w:tgtFrame="_blank" w:history="1">
        <w:r w:rsidRPr="00D00A52">
          <w:rPr>
            <w:rFonts w:ascii="Calibri" w:eastAsia="Times New Roman" w:hAnsi="Calibri" w:cs="Times New Roman"/>
            <w:b/>
            <w:color w:val="0000FF"/>
            <w:sz w:val="28"/>
            <w:u w:val="single"/>
            <w:lang w:eastAsia="el-GR"/>
          </w:rPr>
          <w:t>https://bit.ly/3Ouvc75</w:t>
        </w:r>
      </w:hyperlink>
    </w:p>
    <w:p w14:paraId="27B672C2" w14:textId="77777777" w:rsidR="00D00A52" w:rsidRPr="00D00A52" w:rsidRDefault="00D00A52" w:rsidP="00D00A52">
      <w:pPr>
        <w:tabs>
          <w:tab w:val="left" w:pos="5640"/>
        </w:tabs>
        <w:spacing w:after="0" w:line="360" w:lineRule="auto"/>
        <w:ind w:left="772"/>
        <w:contextualSpacing/>
        <w:jc w:val="center"/>
        <w:rPr>
          <w:rFonts w:ascii="Calibri" w:eastAsia="Times New Roman" w:hAnsi="Calibri" w:cs="Times New Roman"/>
          <w:b/>
          <w:sz w:val="32"/>
          <w:szCs w:val="24"/>
          <w:highlight w:val="yellow"/>
          <w:lang w:eastAsia="el-GR"/>
        </w:rPr>
      </w:pPr>
    </w:p>
    <w:p w14:paraId="1D5D5305" w14:textId="77777777" w:rsidR="00D00A52" w:rsidRPr="00D00A52" w:rsidRDefault="00D00A52" w:rsidP="00D00A52">
      <w:pPr>
        <w:tabs>
          <w:tab w:val="left" w:pos="5640"/>
        </w:tabs>
        <w:spacing w:after="120" w:line="288" w:lineRule="auto"/>
        <w:jc w:val="center"/>
        <w:rPr>
          <w:rFonts w:ascii="Calibri" w:eastAsia="Times New Roman" w:hAnsi="Calibri" w:cs="Calibri"/>
          <w:b/>
          <w:sz w:val="28"/>
          <w:szCs w:val="24"/>
          <w:u w:val="single"/>
          <w:lang w:eastAsia="el-GR"/>
        </w:rPr>
      </w:pPr>
      <w:r w:rsidRPr="00D00A52">
        <w:rPr>
          <w:rFonts w:ascii="Calibri" w:eastAsia="Times New Roman" w:hAnsi="Calibri" w:cs="Calibri"/>
          <w:b/>
          <w:sz w:val="28"/>
          <w:szCs w:val="24"/>
          <w:u w:val="single"/>
          <w:lang w:eastAsia="el-GR"/>
        </w:rPr>
        <w:t>ΟΔΗΓΙΕΣ ΠΡΟΣΒΑΣΗΣ ΣΤΟΝ ΧΩΡΟ ΤΗΣ ΣΥΝΑΝΤΗΣΗΣ</w:t>
      </w:r>
    </w:p>
    <w:p w14:paraId="2046B8CA" w14:textId="77777777" w:rsidR="00D00A52" w:rsidRPr="00D00A52" w:rsidRDefault="00D00A52" w:rsidP="00D00A52">
      <w:pPr>
        <w:tabs>
          <w:tab w:val="left" w:pos="5640"/>
        </w:tabs>
        <w:spacing w:after="120" w:line="288" w:lineRule="auto"/>
        <w:rPr>
          <w:rFonts w:ascii="Calibri" w:eastAsia="Times New Roman" w:hAnsi="Calibri" w:cs="Calibri"/>
          <w:sz w:val="24"/>
          <w:szCs w:val="24"/>
          <w:lang w:eastAsia="el-GR"/>
        </w:rPr>
      </w:pPr>
    </w:p>
    <w:p w14:paraId="542BEC48" w14:textId="77777777" w:rsidR="00D00A52" w:rsidRPr="00D00A52" w:rsidRDefault="00D00A52" w:rsidP="00D00A52">
      <w:pPr>
        <w:tabs>
          <w:tab w:val="left" w:pos="5640"/>
        </w:tabs>
        <w:spacing w:after="120" w:line="288" w:lineRule="auto"/>
        <w:jc w:val="center"/>
        <w:rPr>
          <w:rFonts w:ascii="Calibri" w:eastAsia="Times New Roman" w:hAnsi="Calibri" w:cs="Calibri"/>
          <w:sz w:val="24"/>
          <w:szCs w:val="24"/>
          <w:lang w:eastAsia="el-GR"/>
        </w:rPr>
      </w:pPr>
      <w:r w:rsidRPr="00D00A52">
        <w:rPr>
          <w:rFonts w:ascii="Calibri" w:eastAsia="Times New Roman" w:hAnsi="Calibri" w:cs="Calibri"/>
          <w:noProof/>
          <w:sz w:val="24"/>
          <w:szCs w:val="24"/>
          <w:lang w:eastAsia="el-GR"/>
        </w:rPr>
        <w:lastRenderedPageBreak/>
        <w:drawing>
          <wp:inline distT="0" distB="0" distL="0" distR="0" wp14:anchorId="375ACD7D" wp14:editId="318A00D7">
            <wp:extent cx="5273040" cy="2590800"/>
            <wp:effectExtent l="0" t="0" r="3810" b="0"/>
            <wp:docPr id="1"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590800"/>
                    </a:xfrm>
                    <a:prstGeom prst="rect">
                      <a:avLst/>
                    </a:prstGeom>
                    <a:noFill/>
                    <a:ln>
                      <a:noFill/>
                    </a:ln>
                  </pic:spPr>
                </pic:pic>
              </a:graphicData>
            </a:graphic>
          </wp:inline>
        </w:drawing>
      </w:r>
    </w:p>
    <w:p w14:paraId="34146A43" w14:textId="77777777" w:rsidR="00D00A52" w:rsidRPr="00D00A52" w:rsidRDefault="00D00A52" w:rsidP="00D00A52">
      <w:pPr>
        <w:tabs>
          <w:tab w:val="left" w:pos="7043"/>
        </w:tabs>
        <w:spacing w:after="120" w:line="288" w:lineRule="auto"/>
        <w:jc w:val="center"/>
        <w:rPr>
          <w:rFonts w:ascii="Calibri" w:eastAsia="Times New Roman" w:hAnsi="Calibri" w:cs="Calibri"/>
          <w:b/>
          <w:color w:val="262626"/>
          <w:sz w:val="24"/>
          <w:szCs w:val="24"/>
          <w:lang w:eastAsia="el-GR"/>
        </w:rPr>
      </w:pPr>
      <w:r w:rsidRPr="00D00A52">
        <w:rPr>
          <w:rFonts w:ascii="Calibri" w:eastAsia="Times New Roman" w:hAnsi="Calibri" w:cs="Calibri"/>
          <w:b/>
          <w:color w:val="262626"/>
          <w:sz w:val="24"/>
          <w:szCs w:val="24"/>
          <w:lang w:eastAsia="el-GR"/>
        </w:rPr>
        <w:t xml:space="preserve">Ελληνογαλλική Σχολή </w:t>
      </w:r>
      <w:proofErr w:type="spellStart"/>
      <w:r w:rsidRPr="00D00A52">
        <w:rPr>
          <w:rFonts w:ascii="Calibri" w:eastAsia="Times New Roman" w:hAnsi="Calibri" w:cs="Calibri"/>
          <w:b/>
          <w:color w:val="262626"/>
          <w:sz w:val="24"/>
          <w:szCs w:val="24"/>
          <w:lang w:eastAsia="el-GR"/>
        </w:rPr>
        <w:t>Ουρσουλινών</w:t>
      </w:r>
      <w:proofErr w:type="spellEnd"/>
      <w:r w:rsidRPr="00D00A52">
        <w:rPr>
          <w:rFonts w:ascii="Calibri" w:eastAsia="Times New Roman" w:hAnsi="Calibri" w:cs="Calibri"/>
          <w:b/>
          <w:color w:val="262626"/>
          <w:sz w:val="24"/>
          <w:szCs w:val="24"/>
          <w:lang w:eastAsia="el-GR"/>
        </w:rPr>
        <w:t xml:space="preserve"> (Ψυχάρη 10, Ν. Ψυχικό)</w:t>
      </w:r>
    </w:p>
    <w:p w14:paraId="0E3D5998" w14:textId="77777777" w:rsidR="00D00A52" w:rsidRPr="00D00A52" w:rsidRDefault="00D00A52" w:rsidP="00D00A52">
      <w:pPr>
        <w:spacing w:after="0" w:line="240" w:lineRule="auto"/>
        <w:jc w:val="both"/>
        <w:rPr>
          <w:rFonts w:ascii="Calibri" w:eastAsia="Times New Roman" w:hAnsi="Calibri" w:cs="Calibri"/>
          <w:sz w:val="24"/>
          <w:szCs w:val="24"/>
          <w:lang w:eastAsia="el-GR"/>
        </w:rPr>
      </w:pPr>
      <w:r w:rsidRPr="00D00A52">
        <w:rPr>
          <w:rFonts w:ascii="Calibri" w:eastAsia="Times New Roman" w:hAnsi="Calibri" w:cs="Calibri"/>
          <w:b/>
          <w:bCs/>
          <w:color w:val="000000"/>
          <w:lang w:eastAsia="el-GR"/>
        </w:rPr>
        <w:t>Α. ΛΕΩΦΟΡΕΙΑΚΕΣ ΓΡΑΜΜΕΣ</w:t>
      </w:r>
    </w:p>
    <w:p w14:paraId="62A2DA1C" w14:textId="77777777" w:rsidR="00D00A52" w:rsidRPr="00D00A52" w:rsidRDefault="00D00A52" w:rsidP="00D00A52">
      <w:pPr>
        <w:spacing w:after="0" w:line="240" w:lineRule="auto"/>
        <w:rPr>
          <w:rFonts w:ascii="Calibri" w:eastAsia="Times New Roman" w:hAnsi="Calibri" w:cs="Calibri"/>
          <w:sz w:val="24"/>
          <w:szCs w:val="24"/>
          <w:lang w:eastAsia="el-GR"/>
        </w:rPr>
      </w:pPr>
    </w:p>
    <w:p w14:paraId="1C963F5D" w14:textId="77777777" w:rsidR="00D00A52" w:rsidRPr="00D00A52" w:rsidRDefault="00D00A52" w:rsidP="00D00A52">
      <w:pPr>
        <w:numPr>
          <w:ilvl w:val="0"/>
          <w:numId w:val="3"/>
        </w:numPr>
        <w:spacing w:after="0" w:line="240" w:lineRule="auto"/>
        <w:contextualSpacing/>
        <w:jc w:val="both"/>
        <w:textAlignment w:val="baseline"/>
        <w:rPr>
          <w:rFonts w:ascii="Calibri" w:eastAsia="Times New Roman" w:hAnsi="Calibri" w:cs="Calibri"/>
          <w:color w:val="000000"/>
          <w:lang w:eastAsia="el-GR"/>
        </w:rPr>
      </w:pPr>
      <w:r w:rsidRPr="00D00A52">
        <w:rPr>
          <w:rFonts w:ascii="Calibri" w:eastAsia="Times New Roman" w:hAnsi="Calibri" w:cs="Calibri"/>
          <w:color w:val="000000"/>
          <w:lang w:eastAsia="el-GR"/>
        </w:rPr>
        <w:t>550 (Π. Φάληρο – Κηφισιά) στάση «Φάρος»</w:t>
      </w:r>
    </w:p>
    <w:p w14:paraId="4B09886F" w14:textId="77777777" w:rsidR="00D00A52" w:rsidRPr="00D00A52" w:rsidRDefault="00D00A52" w:rsidP="00D00A52">
      <w:pPr>
        <w:spacing w:after="0" w:line="240" w:lineRule="auto"/>
        <w:rPr>
          <w:rFonts w:ascii="Calibri" w:eastAsia="Times New Roman" w:hAnsi="Calibri" w:cs="Calibri"/>
          <w:sz w:val="24"/>
          <w:szCs w:val="24"/>
          <w:lang w:eastAsia="el-GR"/>
        </w:rPr>
      </w:pPr>
    </w:p>
    <w:p w14:paraId="47C3E643" w14:textId="77777777" w:rsidR="00D00A52" w:rsidRPr="00D00A52" w:rsidRDefault="00D00A52" w:rsidP="00D00A52">
      <w:pPr>
        <w:numPr>
          <w:ilvl w:val="0"/>
          <w:numId w:val="3"/>
        </w:numPr>
        <w:spacing w:after="0" w:line="240" w:lineRule="auto"/>
        <w:contextualSpacing/>
        <w:jc w:val="both"/>
        <w:rPr>
          <w:rFonts w:ascii="Calibri" w:eastAsia="Times New Roman" w:hAnsi="Calibri" w:cs="Calibri"/>
          <w:sz w:val="24"/>
          <w:szCs w:val="24"/>
          <w:lang w:eastAsia="el-GR"/>
        </w:rPr>
      </w:pPr>
      <w:r w:rsidRPr="00D00A52">
        <w:rPr>
          <w:rFonts w:ascii="Calibri" w:eastAsia="Times New Roman" w:hAnsi="Calibri" w:cs="Calibri"/>
          <w:color w:val="000000"/>
          <w:lang w:eastAsia="el-GR"/>
        </w:rPr>
        <w:t>610 (Αμπελόκηποι – Φιλοθέη) στάση « Φάρος»</w:t>
      </w:r>
    </w:p>
    <w:p w14:paraId="41656D4F" w14:textId="77777777" w:rsidR="00D00A52" w:rsidRPr="00D00A52" w:rsidRDefault="00D00A52" w:rsidP="00D00A52">
      <w:pPr>
        <w:spacing w:after="0" w:line="240" w:lineRule="auto"/>
        <w:rPr>
          <w:rFonts w:ascii="Calibri" w:eastAsia="Times New Roman" w:hAnsi="Calibri" w:cs="Calibri"/>
          <w:sz w:val="24"/>
          <w:szCs w:val="24"/>
          <w:lang w:eastAsia="el-GR"/>
        </w:rPr>
      </w:pPr>
    </w:p>
    <w:p w14:paraId="6B1F48C9" w14:textId="77777777" w:rsidR="00D00A52" w:rsidRPr="00D00A52" w:rsidRDefault="00D00A52" w:rsidP="00D00A52">
      <w:pPr>
        <w:numPr>
          <w:ilvl w:val="0"/>
          <w:numId w:val="3"/>
        </w:numPr>
        <w:spacing w:after="0" w:line="240" w:lineRule="auto"/>
        <w:contextualSpacing/>
        <w:jc w:val="both"/>
        <w:rPr>
          <w:rFonts w:ascii="Calibri" w:eastAsia="Times New Roman" w:hAnsi="Calibri" w:cs="Calibri"/>
          <w:sz w:val="24"/>
          <w:szCs w:val="24"/>
          <w:lang w:eastAsia="el-GR"/>
        </w:rPr>
      </w:pPr>
      <w:r w:rsidRPr="00D00A52">
        <w:rPr>
          <w:rFonts w:ascii="Calibri" w:eastAsia="Times New Roman" w:hAnsi="Calibri" w:cs="Calibri"/>
          <w:color w:val="000000"/>
          <w:lang w:eastAsia="el-GR"/>
        </w:rPr>
        <w:t>Α7 (</w:t>
      </w:r>
      <w:proofErr w:type="spellStart"/>
      <w:r w:rsidRPr="00D00A52">
        <w:rPr>
          <w:rFonts w:ascii="Calibri" w:eastAsia="Times New Roman" w:hAnsi="Calibri" w:cs="Calibri"/>
          <w:color w:val="000000"/>
          <w:lang w:eastAsia="el-GR"/>
        </w:rPr>
        <w:t>Στουρνάρη</w:t>
      </w:r>
      <w:proofErr w:type="spellEnd"/>
      <w:r w:rsidRPr="00D00A52">
        <w:rPr>
          <w:rFonts w:ascii="Calibri" w:eastAsia="Times New Roman" w:hAnsi="Calibri" w:cs="Calibri"/>
          <w:color w:val="000000"/>
          <w:lang w:eastAsia="el-GR"/>
        </w:rPr>
        <w:t xml:space="preserve"> – Κηφισιά) στάση « Φάρος»</w:t>
      </w:r>
    </w:p>
    <w:p w14:paraId="2A384619" w14:textId="77777777" w:rsidR="00D00A52" w:rsidRPr="00D00A52" w:rsidRDefault="00D00A52" w:rsidP="00D00A52">
      <w:pPr>
        <w:spacing w:after="0" w:line="240" w:lineRule="auto"/>
        <w:rPr>
          <w:rFonts w:ascii="Calibri" w:eastAsia="Times New Roman" w:hAnsi="Calibri" w:cs="Calibri"/>
          <w:sz w:val="24"/>
          <w:szCs w:val="24"/>
          <w:lang w:eastAsia="el-GR"/>
        </w:rPr>
      </w:pPr>
    </w:p>
    <w:p w14:paraId="4BE60951" w14:textId="77777777" w:rsidR="00D00A52" w:rsidRPr="00D00A52" w:rsidRDefault="00D00A52" w:rsidP="00D00A52">
      <w:pPr>
        <w:spacing w:after="0" w:line="240" w:lineRule="auto"/>
        <w:ind w:left="720"/>
        <w:jc w:val="both"/>
        <w:rPr>
          <w:rFonts w:ascii="Calibri" w:eastAsia="Times New Roman" w:hAnsi="Calibri" w:cs="Calibri"/>
          <w:sz w:val="24"/>
          <w:szCs w:val="24"/>
          <w:lang w:eastAsia="el-GR"/>
        </w:rPr>
      </w:pPr>
      <w:r w:rsidRPr="00D00A52">
        <w:rPr>
          <w:rFonts w:ascii="Calibri" w:eastAsia="Times New Roman" w:hAnsi="Calibri" w:cs="Calibri"/>
          <w:color w:val="000000"/>
          <w:lang w:eastAsia="el-GR"/>
        </w:rPr>
        <w:t>Απόσταση από σχολείο: περίπου 200 μέτρα</w:t>
      </w:r>
    </w:p>
    <w:p w14:paraId="53005944" w14:textId="77777777" w:rsidR="00D00A52" w:rsidRPr="00D00A52" w:rsidRDefault="00D00A52" w:rsidP="00D00A52">
      <w:pPr>
        <w:spacing w:after="0" w:line="240" w:lineRule="auto"/>
        <w:ind w:left="720"/>
        <w:jc w:val="both"/>
        <w:rPr>
          <w:rFonts w:ascii="Calibri" w:eastAsia="Times New Roman" w:hAnsi="Calibri" w:cs="Calibri"/>
          <w:sz w:val="24"/>
          <w:szCs w:val="24"/>
          <w:lang w:eastAsia="el-GR"/>
        </w:rPr>
      </w:pPr>
    </w:p>
    <w:p w14:paraId="4F6D74AC" w14:textId="77777777" w:rsidR="00D00A52" w:rsidRPr="00D00A52" w:rsidRDefault="00D00A52" w:rsidP="00D00A52">
      <w:pPr>
        <w:spacing w:after="0" w:line="240" w:lineRule="auto"/>
        <w:jc w:val="both"/>
        <w:rPr>
          <w:rFonts w:ascii="Calibri" w:eastAsia="Times New Roman" w:hAnsi="Calibri" w:cs="Calibri"/>
          <w:sz w:val="24"/>
          <w:szCs w:val="24"/>
          <w:lang w:eastAsia="el-GR"/>
        </w:rPr>
      </w:pPr>
      <w:r w:rsidRPr="00D00A52">
        <w:rPr>
          <w:rFonts w:ascii="Calibri" w:eastAsia="Times New Roman" w:hAnsi="Calibri" w:cs="Calibri"/>
          <w:b/>
          <w:bCs/>
          <w:color w:val="000000"/>
          <w:lang w:eastAsia="el-GR"/>
        </w:rPr>
        <w:t>Β. ΓΡΑΜΜΗ ΜΕΤΡΟ [ΠΡΟΣ ΑΕΡΟΔΡΟΜΙΟ]</w:t>
      </w:r>
    </w:p>
    <w:p w14:paraId="3521C4B3" w14:textId="77777777" w:rsidR="00D00A52" w:rsidRPr="00D00A52" w:rsidRDefault="00D00A52" w:rsidP="00D00A52">
      <w:pPr>
        <w:spacing w:after="0" w:line="240" w:lineRule="auto"/>
        <w:rPr>
          <w:rFonts w:ascii="Calibri" w:eastAsia="Times New Roman" w:hAnsi="Calibri" w:cs="Calibri"/>
          <w:sz w:val="24"/>
          <w:szCs w:val="24"/>
          <w:lang w:eastAsia="el-GR"/>
        </w:rPr>
      </w:pPr>
    </w:p>
    <w:p w14:paraId="6B83D52D" w14:textId="77777777" w:rsidR="00D00A52" w:rsidRPr="00D00A52" w:rsidRDefault="00D00A52" w:rsidP="00D00A52">
      <w:pPr>
        <w:numPr>
          <w:ilvl w:val="0"/>
          <w:numId w:val="4"/>
        </w:numPr>
        <w:tabs>
          <w:tab w:val="left" w:pos="5640"/>
        </w:tabs>
        <w:spacing w:after="0" w:line="360" w:lineRule="auto"/>
        <w:ind w:left="1134"/>
        <w:contextualSpacing/>
        <w:jc w:val="both"/>
        <w:rPr>
          <w:rFonts w:ascii="Calibri" w:eastAsia="Times New Roman" w:hAnsi="Calibri" w:cs="Calibri"/>
          <w:color w:val="000000"/>
          <w:lang w:eastAsia="el-GR"/>
        </w:rPr>
      </w:pPr>
      <w:r w:rsidRPr="00D00A52">
        <w:rPr>
          <w:rFonts w:ascii="Calibri" w:eastAsia="Times New Roman" w:hAnsi="Calibri" w:cs="Calibri"/>
          <w:color w:val="000000"/>
          <w:lang w:eastAsia="el-GR"/>
        </w:rPr>
        <w:t>Σταθμός «Εθνική Άμυνα»</w:t>
      </w:r>
    </w:p>
    <w:p w14:paraId="3B960A7F" w14:textId="77777777" w:rsidR="00D00A52" w:rsidRPr="00D00A52" w:rsidRDefault="00D00A52" w:rsidP="00D00A52">
      <w:pPr>
        <w:tabs>
          <w:tab w:val="left" w:pos="5640"/>
        </w:tabs>
        <w:spacing w:after="0" w:line="360" w:lineRule="auto"/>
        <w:ind w:left="772"/>
        <w:contextualSpacing/>
        <w:jc w:val="both"/>
        <w:rPr>
          <w:rFonts w:ascii="Calibri" w:eastAsia="Times New Roman" w:hAnsi="Calibri" w:cs="Calibri"/>
          <w:color w:val="000000"/>
          <w:lang w:eastAsia="el-GR"/>
        </w:rPr>
      </w:pPr>
      <w:r w:rsidRPr="00D00A52">
        <w:rPr>
          <w:rFonts w:ascii="Calibri" w:eastAsia="Times New Roman" w:hAnsi="Calibri" w:cs="Calibri"/>
          <w:color w:val="000000"/>
          <w:lang w:val="en-US" w:eastAsia="el-GR"/>
        </w:rPr>
        <w:t>A</w:t>
      </w:r>
      <w:proofErr w:type="spellStart"/>
      <w:r w:rsidRPr="00D00A52">
        <w:rPr>
          <w:rFonts w:ascii="Calibri" w:eastAsia="Times New Roman" w:hAnsi="Calibri" w:cs="Calibri"/>
          <w:color w:val="000000"/>
          <w:lang w:eastAsia="el-GR"/>
        </w:rPr>
        <w:t>πόσταση</w:t>
      </w:r>
      <w:proofErr w:type="spellEnd"/>
      <w:r w:rsidRPr="00D00A52">
        <w:rPr>
          <w:rFonts w:ascii="Calibri" w:eastAsia="Times New Roman" w:hAnsi="Calibri" w:cs="Calibri"/>
          <w:color w:val="000000"/>
          <w:lang w:eastAsia="el-GR"/>
        </w:rPr>
        <w:t xml:space="preserve"> από σχολείο: περίπου 750 μέτρα</w:t>
      </w:r>
    </w:p>
    <w:p w14:paraId="061D7A64" w14:textId="77777777" w:rsidR="00D00A52" w:rsidRPr="00D00A52" w:rsidRDefault="00D00A52" w:rsidP="00D00A52">
      <w:pPr>
        <w:tabs>
          <w:tab w:val="left" w:pos="5640"/>
        </w:tabs>
        <w:spacing w:after="0" w:line="360" w:lineRule="auto"/>
        <w:ind w:left="772"/>
        <w:contextualSpacing/>
        <w:jc w:val="both"/>
        <w:rPr>
          <w:rFonts w:ascii="Calibri" w:eastAsia="Times New Roman" w:hAnsi="Calibri" w:cs="Times New Roman"/>
          <w:sz w:val="24"/>
          <w:szCs w:val="24"/>
          <w:highlight w:val="yellow"/>
          <w:lang w:eastAsia="el-GR"/>
        </w:rPr>
      </w:pPr>
    </w:p>
    <w:p w14:paraId="33ECF00C" w14:textId="77777777" w:rsidR="00D00A52" w:rsidRPr="00D00A52" w:rsidRDefault="00D00A52" w:rsidP="00D00A52">
      <w:pPr>
        <w:tabs>
          <w:tab w:val="left" w:pos="5640"/>
        </w:tabs>
        <w:spacing w:after="0" w:line="360" w:lineRule="auto"/>
        <w:jc w:val="center"/>
        <w:rPr>
          <w:rFonts w:ascii="Calibri" w:eastAsia="Times New Roman" w:hAnsi="Calibri" w:cs="Times New Roman"/>
          <w:b/>
          <w:color w:val="C00000"/>
          <w:sz w:val="24"/>
          <w:szCs w:val="24"/>
          <w:lang w:eastAsia="el-GR"/>
        </w:rPr>
      </w:pPr>
      <w:r w:rsidRPr="00D00A52">
        <w:rPr>
          <w:rFonts w:ascii="Calibri" w:eastAsia="Times New Roman" w:hAnsi="Calibri" w:cs="Times New Roman"/>
          <w:b/>
          <w:color w:val="C00000"/>
          <w:sz w:val="24"/>
          <w:szCs w:val="24"/>
          <w:lang w:eastAsia="el-GR"/>
        </w:rPr>
        <w:t>ΕΡΓΑΣΤΗΡΙΑ</w:t>
      </w:r>
    </w:p>
    <w:p w14:paraId="23C1CC29" w14:textId="77777777" w:rsidR="00D00A52" w:rsidRPr="00D00A52" w:rsidRDefault="00D00A52" w:rsidP="00D00A52">
      <w:pPr>
        <w:tabs>
          <w:tab w:val="left" w:pos="5640"/>
        </w:tabs>
        <w:spacing w:after="0" w:line="360" w:lineRule="auto"/>
        <w:jc w:val="both"/>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Επίσης κατά τη διάρκεια της συνάντησης και συγκεκριμένα το Σάββατο (3-9-2022) και την Κυριακή(4-9-2022) θα λειτουργήσουν διπλά εργαστήρια, οι περιγραφές και οι συντελεστές των οποίων περιέχονται στο συνοδευτικό κείμενο. Οι ενδιαφερόμενοι/</w:t>
      </w:r>
      <w:proofErr w:type="spellStart"/>
      <w:r w:rsidRPr="00D00A52">
        <w:rPr>
          <w:rFonts w:ascii="Calibri" w:eastAsia="Times New Roman" w:hAnsi="Calibri" w:cs="Times New Roman"/>
          <w:sz w:val="24"/>
          <w:szCs w:val="24"/>
          <w:lang w:eastAsia="el-GR"/>
        </w:rPr>
        <w:t>ες</w:t>
      </w:r>
      <w:proofErr w:type="spellEnd"/>
      <w:r w:rsidRPr="00D00A52">
        <w:rPr>
          <w:rFonts w:ascii="Calibri" w:eastAsia="Times New Roman" w:hAnsi="Calibri" w:cs="Times New Roman"/>
          <w:sz w:val="24"/>
          <w:szCs w:val="24"/>
          <w:lang w:eastAsia="el-GR"/>
        </w:rPr>
        <w:t xml:space="preserve"> πρέπει επομένως μαζί με την εγγραφή τους (πρώιμη ή όχι) να δηλώσουν και τα εργαστήρια που προτίθενται να παρακολουθήσουν κατά τις προαναφερόμενες ημέρες.</w:t>
      </w:r>
    </w:p>
    <w:p w14:paraId="5CC20587" w14:textId="77777777" w:rsidR="00D00A52" w:rsidRPr="00D00A52" w:rsidRDefault="00D00A52" w:rsidP="00D00A52">
      <w:pPr>
        <w:tabs>
          <w:tab w:val="left" w:pos="5640"/>
        </w:tabs>
        <w:spacing w:after="0" w:line="360" w:lineRule="auto"/>
        <w:jc w:val="both"/>
        <w:rPr>
          <w:rFonts w:ascii="Calibri" w:eastAsia="Times New Roman" w:hAnsi="Calibri" w:cs="Times New Roman"/>
          <w:sz w:val="24"/>
          <w:szCs w:val="24"/>
          <w:lang w:eastAsia="el-GR"/>
        </w:rPr>
      </w:pPr>
    </w:p>
    <w:p w14:paraId="1A5AF492" w14:textId="77777777" w:rsidR="00D00A52" w:rsidRPr="00D00A52" w:rsidRDefault="00D00A52" w:rsidP="00D00A52">
      <w:pPr>
        <w:spacing w:after="0" w:line="360" w:lineRule="auto"/>
        <w:rPr>
          <w:rFonts w:ascii="Calibri" w:eastAsia="Times New Roman" w:hAnsi="Calibri" w:cs="Times New Roman"/>
          <w:lang w:eastAsia="el-GR"/>
        </w:rPr>
      </w:pPr>
    </w:p>
    <w:p w14:paraId="2E65476D" w14:textId="77777777" w:rsidR="00D00A52" w:rsidRPr="00D00A52" w:rsidRDefault="00D00A52" w:rsidP="00D00A52">
      <w:pPr>
        <w:spacing w:after="0" w:line="360" w:lineRule="auto"/>
        <w:jc w:val="center"/>
        <w:rPr>
          <w:rFonts w:ascii="Calibri" w:eastAsia="Times New Roman" w:hAnsi="Calibri" w:cs="Times New Roman"/>
          <w:b/>
          <w:color w:val="C00000"/>
          <w:sz w:val="24"/>
          <w:lang w:eastAsia="el-GR"/>
        </w:rPr>
      </w:pPr>
      <w:r w:rsidRPr="00D00A52">
        <w:rPr>
          <w:rFonts w:ascii="Calibri" w:eastAsia="Times New Roman" w:hAnsi="Calibri" w:cs="Times New Roman"/>
          <w:b/>
          <w:color w:val="C00000"/>
          <w:sz w:val="24"/>
          <w:lang w:eastAsia="el-GR"/>
        </w:rPr>
        <w:t>ΠΡΟΓΡΑΜΜΑ 5</w:t>
      </w:r>
      <w:r w:rsidRPr="00D00A52">
        <w:rPr>
          <w:rFonts w:ascii="Calibri" w:eastAsia="Times New Roman" w:hAnsi="Calibri" w:cs="Times New Roman"/>
          <w:b/>
          <w:color w:val="C00000"/>
          <w:sz w:val="24"/>
          <w:vertAlign w:val="superscript"/>
          <w:lang w:eastAsia="el-GR"/>
        </w:rPr>
        <w:t>ης</w:t>
      </w:r>
      <w:r w:rsidRPr="00D00A52">
        <w:rPr>
          <w:rFonts w:ascii="Calibri" w:eastAsia="Times New Roman" w:hAnsi="Calibri" w:cs="Times New Roman"/>
          <w:b/>
          <w:color w:val="C00000"/>
          <w:sz w:val="24"/>
          <w:lang w:eastAsia="el-GR"/>
        </w:rPr>
        <w:t xml:space="preserve"> ΠΑΝΕΛΛΗΝΙΑΣ ΣΥΝΑΝΤΗΣΗΣ ΘΕΟΛΟΓΩΝ</w:t>
      </w:r>
    </w:p>
    <w:p w14:paraId="7E71F7E3" w14:textId="77777777" w:rsidR="00D00A52" w:rsidRPr="00D00A52" w:rsidRDefault="00D00A52" w:rsidP="00D00A52">
      <w:pPr>
        <w:spacing w:after="200" w:line="312" w:lineRule="auto"/>
        <w:jc w:val="center"/>
        <w:rPr>
          <w:rFonts w:ascii="Calibri" w:eastAsia="Times New Roman" w:hAnsi="Calibri" w:cs="Times New Roman"/>
          <w:b/>
          <w:bCs/>
          <w:color w:val="C00000"/>
          <w:sz w:val="24"/>
          <w:szCs w:val="24"/>
          <w:u w:val="single"/>
          <w:lang w:eastAsia="el-GR"/>
        </w:rPr>
      </w:pPr>
      <w:r w:rsidRPr="00D00A52">
        <w:rPr>
          <w:rFonts w:ascii="Calibri" w:eastAsia="Times New Roman" w:hAnsi="Calibri" w:cs="Times New Roman"/>
          <w:b/>
          <w:bCs/>
          <w:color w:val="C00000"/>
          <w:sz w:val="24"/>
          <w:szCs w:val="24"/>
          <w:u w:val="single"/>
          <w:lang w:eastAsia="el-GR"/>
        </w:rPr>
        <w:lastRenderedPageBreak/>
        <w:t>Παρασκευή, 2 Σεπτεμβρίου 2022</w:t>
      </w:r>
    </w:p>
    <w:p w14:paraId="753FB0C1" w14:textId="77777777" w:rsidR="00D00A52" w:rsidRPr="00D00A52" w:rsidRDefault="00D00A52" w:rsidP="00D00A52">
      <w:pPr>
        <w:spacing w:after="200" w:line="312" w:lineRule="auto"/>
        <w:jc w:val="center"/>
        <w:rPr>
          <w:rFonts w:ascii="Calibri" w:eastAsia="Times New Roman" w:hAnsi="Calibri" w:cs="Times New Roman"/>
          <w:b/>
          <w:bCs/>
          <w:color w:val="C00000"/>
          <w:sz w:val="24"/>
          <w:szCs w:val="24"/>
          <w:u w:val="single"/>
          <w:lang w:eastAsia="el-GR"/>
        </w:rPr>
      </w:pPr>
      <w:r w:rsidRPr="00D00A52">
        <w:rPr>
          <w:rFonts w:ascii="Calibri" w:eastAsia="Times New Roman" w:hAnsi="Calibri" w:cs="Times New Roman"/>
          <w:b/>
          <w:bCs/>
          <w:color w:val="C00000"/>
          <w:sz w:val="24"/>
          <w:szCs w:val="24"/>
          <w:u w:val="single"/>
          <w:lang w:eastAsia="el-GR"/>
        </w:rPr>
        <w:t>(16.00 – 20.30)</w:t>
      </w:r>
    </w:p>
    <w:p w14:paraId="276CCE88"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16.00– 17.00: </w:t>
      </w:r>
      <w:r w:rsidRPr="00D00A52">
        <w:rPr>
          <w:rFonts w:ascii="Calibri" w:eastAsia="Times New Roman" w:hAnsi="Calibri" w:cs="Times New Roman"/>
          <w:sz w:val="24"/>
          <w:szCs w:val="24"/>
          <w:lang w:eastAsia="el-GR"/>
        </w:rPr>
        <w:t>Προσέλευση (παραλαβή φακέλων-εγγραφή σε εργαστήρια)</w:t>
      </w:r>
    </w:p>
    <w:p w14:paraId="143BF8F9"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17.00 – 17.30: </w:t>
      </w:r>
      <w:r w:rsidRPr="00D00A52">
        <w:rPr>
          <w:rFonts w:ascii="Calibri" w:eastAsia="Times New Roman" w:hAnsi="Calibri" w:cs="Times New Roman"/>
          <w:sz w:val="24"/>
          <w:szCs w:val="24"/>
          <w:lang w:eastAsia="el-GR"/>
        </w:rPr>
        <w:t>Έναρξη-Καλωσόρισμα-Χαιρετισμοί</w:t>
      </w:r>
    </w:p>
    <w:p w14:paraId="5BCB1975"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17.30– 18.15: Κεντρική εισήγηση</w:t>
      </w:r>
    </w:p>
    <w:p w14:paraId="199C95C4" w14:textId="77777777" w:rsidR="00D00A52" w:rsidRPr="00D00A52" w:rsidRDefault="00D00A52" w:rsidP="00D00A52">
      <w:pPr>
        <w:spacing w:after="200" w:line="312" w:lineRule="auto"/>
        <w:rPr>
          <w:rFonts w:ascii="Calibri" w:eastAsia="Times New Roman" w:hAnsi="Calibri" w:cs="Times New Roman"/>
          <w:bCs/>
          <w:sz w:val="24"/>
          <w:szCs w:val="24"/>
          <w:lang w:eastAsia="el-GR"/>
        </w:rPr>
      </w:pPr>
      <w:r w:rsidRPr="00D00A52">
        <w:rPr>
          <w:rFonts w:ascii="Calibri" w:eastAsia="Times New Roman" w:hAnsi="Calibri" w:cs="Times New Roman"/>
          <w:bCs/>
          <w:sz w:val="24"/>
          <w:szCs w:val="24"/>
          <w:lang w:eastAsia="el-GR"/>
        </w:rPr>
        <w:t xml:space="preserve">Μιλτιάδης Κωνσταντίνου, </w:t>
      </w:r>
      <w:proofErr w:type="spellStart"/>
      <w:r w:rsidRPr="00D00A52">
        <w:rPr>
          <w:rFonts w:ascii="Calibri" w:eastAsia="Times New Roman" w:hAnsi="Calibri" w:cs="Times New Roman"/>
          <w:bCs/>
          <w:sz w:val="24"/>
          <w:szCs w:val="24"/>
          <w:lang w:eastAsia="el-GR"/>
        </w:rPr>
        <w:t>Ομότ</w:t>
      </w:r>
      <w:proofErr w:type="spellEnd"/>
      <w:r w:rsidRPr="00D00A52">
        <w:rPr>
          <w:rFonts w:ascii="Calibri" w:eastAsia="Times New Roman" w:hAnsi="Calibri" w:cs="Times New Roman"/>
          <w:bCs/>
          <w:sz w:val="24"/>
          <w:szCs w:val="24"/>
          <w:lang w:eastAsia="el-GR"/>
        </w:rPr>
        <w:t>. Καθηγητής Τμήματος Θεολογίας ΑΠΘ</w:t>
      </w:r>
    </w:p>
    <w:p w14:paraId="272A4823"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18.15 – 18.45: </w:t>
      </w:r>
      <w:r w:rsidRPr="00D00A52">
        <w:rPr>
          <w:rFonts w:ascii="Calibri" w:eastAsia="Times New Roman" w:hAnsi="Calibri" w:cs="Times New Roman"/>
          <w:sz w:val="24"/>
          <w:szCs w:val="24"/>
          <w:lang w:eastAsia="el-GR"/>
        </w:rPr>
        <w:t>Διάλειμμα - καφές</w:t>
      </w:r>
    </w:p>
    <w:p w14:paraId="1C1E2894"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18.45– 19.45: </w:t>
      </w:r>
      <w:r w:rsidRPr="00D00A52">
        <w:rPr>
          <w:rFonts w:ascii="Calibri" w:eastAsia="Times New Roman" w:hAnsi="Calibri" w:cs="Times New Roman"/>
          <w:b/>
          <w:bCs/>
          <w:sz w:val="24"/>
          <w:szCs w:val="24"/>
          <w:lang w:eastAsia="el-GR"/>
        </w:rPr>
        <w:t>Κριτικές αποκρίσεις</w:t>
      </w:r>
    </w:p>
    <w:p w14:paraId="4C0782A4" w14:textId="77777777" w:rsidR="00D00A52" w:rsidRPr="00D00A52" w:rsidRDefault="00D00A52" w:rsidP="00D00A52">
      <w:pPr>
        <w:numPr>
          <w:ilvl w:val="0"/>
          <w:numId w:val="5"/>
        </w:numPr>
        <w:spacing w:after="200" w:line="312" w:lineRule="auto"/>
        <w:contextualSpacing/>
        <w:rPr>
          <w:rFonts w:ascii="Calibri" w:eastAsia="Times New Roman" w:hAnsi="Calibri" w:cs="Times New Roman"/>
          <w:bCs/>
          <w:sz w:val="24"/>
          <w:szCs w:val="24"/>
          <w:lang w:eastAsia="el-GR"/>
        </w:rPr>
      </w:pPr>
      <w:r w:rsidRPr="00D00A52">
        <w:rPr>
          <w:rFonts w:ascii="Calibri" w:eastAsia="Times New Roman" w:hAnsi="Calibri" w:cs="Times New Roman"/>
          <w:bCs/>
          <w:sz w:val="24"/>
          <w:szCs w:val="24"/>
          <w:lang w:eastAsia="el-GR"/>
        </w:rPr>
        <w:t xml:space="preserve">Νίκος </w:t>
      </w:r>
      <w:proofErr w:type="spellStart"/>
      <w:r w:rsidRPr="00D00A52">
        <w:rPr>
          <w:rFonts w:ascii="Calibri" w:eastAsia="Times New Roman" w:hAnsi="Calibri" w:cs="Times New Roman"/>
          <w:bCs/>
          <w:sz w:val="24"/>
          <w:szCs w:val="24"/>
          <w:lang w:eastAsia="el-GR"/>
        </w:rPr>
        <w:t>Ασπρούλης</w:t>
      </w:r>
      <w:proofErr w:type="spellEnd"/>
      <w:r w:rsidRPr="00D00A52">
        <w:rPr>
          <w:rFonts w:ascii="Calibri" w:eastAsia="Times New Roman" w:hAnsi="Calibri" w:cs="Times New Roman"/>
          <w:bCs/>
          <w:sz w:val="24"/>
          <w:szCs w:val="24"/>
          <w:lang w:eastAsia="el-GR"/>
        </w:rPr>
        <w:t xml:space="preserve">, </w:t>
      </w:r>
      <w:proofErr w:type="spellStart"/>
      <w:r w:rsidRPr="00D00A52">
        <w:rPr>
          <w:rFonts w:ascii="Calibri" w:eastAsia="Times New Roman" w:hAnsi="Calibri" w:cs="Times New Roman"/>
          <w:bCs/>
          <w:sz w:val="24"/>
          <w:szCs w:val="24"/>
          <w:lang w:eastAsia="el-GR"/>
        </w:rPr>
        <w:t>Δρ</w:t>
      </w:r>
      <w:proofErr w:type="spellEnd"/>
      <w:r w:rsidRPr="00D00A52">
        <w:rPr>
          <w:rFonts w:ascii="Calibri" w:eastAsia="Times New Roman" w:hAnsi="Calibri" w:cs="Times New Roman"/>
          <w:bCs/>
          <w:sz w:val="24"/>
          <w:szCs w:val="24"/>
          <w:lang w:eastAsia="el-GR"/>
        </w:rPr>
        <w:t xml:space="preserve"> Θεολογίας,  Αναπληρωτής Διευθυντής Ακαδημίας Θεολογικών Σπουδών Βόλου</w:t>
      </w:r>
    </w:p>
    <w:p w14:paraId="572BB55A" w14:textId="77777777" w:rsidR="00D00A52" w:rsidRPr="00D00A52" w:rsidRDefault="00D00A52" w:rsidP="00D00A52">
      <w:pPr>
        <w:numPr>
          <w:ilvl w:val="0"/>
          <w:numId w:val="5"/>
        </w:numPr>
        <w:spacing w:after="200" w:line="312" w:lineRule="auto"/>
        <w:contextualSpacing/>
        <w:rPr>
          <w:rFonts w:ascii="Calibri" w:eastAsia="Times New Roman" w:hAnsi="Calibri" w:cs="Times New Roman"/>
          <w:sz w:val="24"/>
          <w:szCs w:val="24"/>
          <w:lang w:eastAsia="el-GR"/>
        </w:rPr>
      </w:pPr>
      <w:r w:rsidRPr="00D00A52">
        <w:rPr>
          <w:rFonts w:ascii="Calibri" w:eastAsia="Times New Roman" w:hAnsi="Calibri" w:cs="Times New Roman"/>
          <w:bCs/>
          <w:sz w:val="24"/>
          <w:szCs w:val="24"/>
          <w:lang w:eastAsia="el-GR"/>
        </w:rPr>
        <w:t>Νίκος Κοσμίδης, ΜΑ Θεολογία</w:t>
      </w:r>
    </w:p>
    <w:p w14:paraId="42D92D7D"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19.45</w:t>
      </w:r>
      <w:r w:rsidRPr="00D00A52">
        <w:rPr>
          <w:rFonts w:ascii="Calibri" w:eastAsia="Times New Roman" w:hAnsi="Calibri" w:cs="Times New Roman"/>
          <w:b/>
          <w:sz w:val="24"/>
          <w:szCs w:val="24"/>
          <w:lang w:val="en-US" w:eastAsia="el-GR"/>
        </w:rPr>
        <w:t xml:space="preserve">– </w:t>
      </w:r>
      <w:r w:rsidRPr="00D00A52">
        <w:rPr>
          <w:rFonts w:ascii="Calibri" w:eastAsia="Times New Roman" w:hAnsi="Calibri" w:cs="Times New Roman"/>
          <w:b/>
          <w:sz w:val="24"/>
          <w:szCs w:val="24"/>
          <w:lang w:eastAsia="el-GR"/>
        </w:rPr>
        <w:t xml:space="preserve">20.30: </w:t>
      </w:r>
      <w:r w:rsidRPr="00D00A52">
        <w:rPr>
          <w:rFonts w:ascii="Calibri" w:eastAsia="Times New Roman" w:hAnsi="Calibri" w:cs="Times New Roman"/>
          <w:sz w:val="24"/>
          <w:szCs w:val="24"/>
          <w:lang w:eastAsia="el-GR"/>
        </w:rPr>
        <w:t>Συζήτηση</w:t>
      </w:r>
    </w:p>
    <w:p w14:paraId="20B2EE8D" w14:textId="77777777" w:rsidR="00D00A52" w:rsidRPr="00D00A52" w:rsidRDefault="00D00A52" w:rsidP="00D00A52">
      <w:pPr>
        <w:spacing w:after="200" w:line="312" w:lineRule="auto"/>
        <w:jc w:val="center"/>
        <w:rPr>
          <w:rFonts w:ascii="Calibri" w:eastAsia="Times New Roman" w:hAnsi="Calibri" w:cs="Times New Roman"/>
          <w:b/>
          <w:bCs/>
          <w:color w:val="C00000"/>
          <w:sz w:val="24"/>
          <w:szCs w:val="24"/>
          <w:u w:val="single"/>
          <w:lang w:eastAsia="el-GR"/>
        </w:rPr>
      </w:pPr>
      <w:r w:rsidRPr="00D00A52">
        <w:rPr>
          <w:rFonts w:ascii="Calibri" w:eastAsia="Times New Roman" w:hAnsi="Calibri" w:cs="Times New Roman"/>
          <w:b/>
          <w:bCs/>
          <w:color w:val="C00000"/>
          <w:sz w:val="24"/>
          <w:szCs w:val="24"/>
          <w:u w:val="single"/>
          <w:lang w:eastAsia="el-GR"/>
        </w:rPr>
        <w:t>Σάββατο 3/9/2022</w:t>
      </w:r>
    </w:p>
    <w:p w14:paraId="0B765E68" w14:textId="77777777" w:rsidR="00D00A52" w:rsidRPr="00D00A52" w:rsidRDefault="00D00A52" w:rsidP="00D00A52">
      <w:pPr>
        <w:spacing w:after="200" w:line="312" w:lineRule="auto"/>
        <w:jc w:val="center"/>
        <w:rPr>
          <w:rFonts w:ascii="Calibri" w:eastAsia="Times New Roman" w:hAnsi="Calibri" w:cs="Times New Roman"/>
          <w:b/>
          <w:bCs/>
          <w:color w:val="C00000"/>
          <w:sz w:val="24"/>
          <w:szCs w:val="24"/>
          <w:u w:val="single"/>
          <w:lang w:eastAsia="el-GR"/>
        </w:rPr>
      </w:pPr>
      <w:r w:rsidRPr="00D00A52">
        <w:rPr>
          <w:rFonts w:ascii="Calibri" w:eastAsia="Times New Roman" w:hAnsi="Calibri" w:cs="Times New Roman"/>
          <w:b/>
          <w:bCs/>
          <w:color w:val="C00000"/>
          <w:sz w:val="24"/>
          <w:szCs w:val="24"/>
          <w:u w:val="single"/>
          <w:lang w:eastAsia="el-GR"/>
        </w:rPr>
        <w:t xml:space="preserve">(9.00 </w:t>
      </w:r>
      <w:r w:rsidRPr="00D00A52">
        <w:rPr>
          <w:rFonts w:ascii="Calibri" w:eastAsia="Times New Roman" w:hAnsi="Calibri" w:cs="Times New Roman"/>
          <w:b/>
          <w:bCs/>
          <w:color w:val="C00000"/>
          <w:sz w:val="24"/>
          <w:szCs w:val="24"/>
          <w:u w:val="single"/>
          <w:lang w:val="en-US" w:eastAsia="el-GR"/>
        </w:rPr>
        <w:t>–</w:t>
      </w:r>
      <w:r w:rsidRPr="00D00A52">
        <w:rPr>
          <w:rFonts w:ascii="Calibri" w:eastAsia="Times New Roman" w:hAnsi="Calibri" w:cs="Times New Roman"/>
          <w:b/>
          <w:bCs/>
          <w:color w:val="C00000"/>
          <w:sz w:val="24"/>
          <w:szCs w:val="24"/>
          <w:u w:val="single"/>
          <w:lang w:eastAsia="el-GR"/>
        </w:rPr>
        <w:t xml:space="preserve"> 15.00)</w:t>
      </w:r>
    </w:p>
    <w:p w14:paraId="571084AF"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9.00 – 11.00: </w:t>
      </w:r>
      <w:r w:rsidRPr="00D00A52">
        <w:rPr>
          <w:rFonts w:ascii="Calibri" w:eastAsia="Times New Roman" w:hAnsi="Calibri" w:cs="Times New Roman"/>
          <w:sz w:val="24"/>
          <w:szCs w:val="24"/>
          <w:lang w:eastAsia="el-GR"/>
        </w:rPr>
        <w:t>Τακτική Γενική Συνέλευση των μελών του ΚΑΙΡΟΥ</w:t>
      </w:r>
    </w:p>
    <w:p w14:paraId="2FBF23AA" w14:textId="77777777" w:rsidR="00D00A52" w:rsidRPr="00D00A52" w:rsidRDefault="00D00A52" w:rsidP="00D00A52">
      <w:pPr>
        <w:spacing w:after="200" w:line="312" w:lineRule="auto"/>
        <w:rPr>
          <w:rFonts w:ascii="Calibri" w:eastAsia="Times New Roman" w:hAnsi="Calibri" w:cs="Times New Roman"/>
          <w:sz w:val="24"/>
          <w:szCs w:val="24"/>
          <w:lang w:eastAsia="el-GR"/>
        </w:rPr>
      </w:pPr>
      <w:r w:rsidRPr="00D00A52">
        <w:rPr>
          <w:rFonts w:ascii="Calibri" w:eastAsia="Times New Roman" w:hAnsi="Calibri" w:cs="Times New Roman"/>
          <w:b/>
          <w:sz w:val="24"/>
          <w:szCs w:val="24"/>
          <w:lang w:eastAsia="el-GR"/>
        </w:rPr>
        <w:t>11.00 – 11.30:</w:t>
      </w:r>
      <w:r w:rsidRPr="00D00A52">
        <w:rPr>
          <w:rFonts w:ascii="Calibri" w:eastAsia="Times New Roman" w:hAnsi="Calibri" w:cs="Times New Roman"/>
          <w:sz w:val="24"/>
          <w:szCs w:val="24"/>
          <w:lang w:eastAsia="el-GR"/>
        </w:rPr>
        <w:t>Διάλειμμα - καφές</w:t>
      </w:r>
    </w:p>
    <w:p w14:paraId="52C7EE6C"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11.30–13.00: </w:t>
      </w:r>
      <w:r w:rsidRPr="00D00A52">
        <w:rPr>
          <w:rFonts w:ascii="Calibri" w:eastAsia="Times New Roman" w:hAnsi="Calibri" w:cs="Times New Roman"/>
          <w:sz w:val="24"/>
          <w:szCs w:val="24"/>
          <w:lang w:eastAsia="el-GR"/>
        </w:rPr>
        <w:t>1</w:t>
      </w:r>
      <w:r w:rsidRPr="00D00A52">
        <w:rPr>
          <w:rFonts w:ascii="Calibri" w:eastAsia="Times New Roman" w:hAnsi="Calibri" w:cs="Times New Roman"/>
          <w:sz w:val="24"/>
          <w:szCs w:val="24"/>
          <w:vertAlign w:val="superscript"/>
          <w:lang w:eastAsia="el-GR"/>
        </w:rPr>
        <w:t>η</w:t>
      </w:r>
      <w:r w:rsidRPr="00D00A52">
        <w:rPr>
          <w:rFonts w:ascii="Calibri" w:eastAsia="Times New Roman" w:hAnsi="Calibri" w:cs="Times New Roman"/>
          <w:sz w:val="24"/>
          <w:szCs w:val="24"/>
          <w:lang w:eastAsia="el-GR"/>
        </w:rPr>
        <w:t>στρογγυλή τράπεζα (και συζήτηση)</w:t>
      </w:r>
    </w:p>
    <w:p w14:paraId="5B1291E1" w14:textId="77777777" w:rsidR="00D00A52" w:rsidRPr="00D00A52" w:rsidRDefault="00D00A52" w:rsidP="00D00A52">
      <w:pPr>
        <w:spacing w:after="200" w:line="312" w:lineRule="auto"/>
        <w:rPr>
          <w:rFonts w:ascii="Calibri" w:eastAsia="Times New Roman" w:hAnsi="Calibri" w:cs="Times New Roman"/>
          <w:i/>
          <w:sz w:val="24"/>
          <w:szCs w:val="24"/>
          <w:lang w:eastAsia="el-GR"/>
        </w:rPr>
      </w:pPr>
      <w:r w:rsidRPr="00D00A52">
        <w:rPr>
          <w:rFonts w:ascii="Calibri" w:eastAsia="Times New Roman" w:hAnsi="Calibri" w:cs="Times New Roman"/>
          <w:i/>
          <w:sz w:val="24"/>
          <w:szCs w:val="24"/>
          <w:lang w:eastAsia="el-GR"/>
        </w:rPr>
        <w:t>Παγκόσμιες εθνικές και πολιτιστικές συγκρούσεις, ο ρόλος της θρησκείας και η θεωρία του «δίκαιου πολέμου»</w:t>
      </w:r>
    </w:p>
    <w:p w14:paraId="72734D1C" w14:textId="77777777" w:rsidR="00D00A52" w:rsidRPr="00D00A52" w:rsidRDefault="00D00A52" w:rsidP="00D00A52">
      <w:pPr>
        <w:numPr>
          <w:ilvl w:val="0"/>
          <w:numId w:val="6"/>
        </w:numPr>
        <w:spacing w:after="200" w:line="312" w:lineRule="auto"/>
        <w:contextualSpacing/>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 xml:space="preserve">Χριστόφορος Αρβανίτης, Αναπληρωτής Καθηγητής </w:t>
      </w:r>
      <w:proofErr w:type="spellStart"/>
      <w:r w:rsidRPr="00D00A52">
        <w:rPr>
          <w:rFonts w:ascii="Calibri" w:eastAsia="Times New Roman" w:hAnsi="Calibri" w:cs="Times New Roman"/>
          <w:sz w:val="24"/>
          <w:szCs w:val="24"/>
          <w:lang w:eastAsia="el-GR"/>
        </w:rPr>
        <w:t>Ανωτάτης</w:t>
      </w:r>
      <w:proofErr w:type="spellEnd"/>
      <w:r w:rsidRPr="00D00A52">
        <w:rPr>
          <w:rFonts w:ascii="Calibri" w:eastAsia="Times New Roman" w:hAnsi="Calibri" w:cs="Times New Roman"/>
          <w:sz w:val="24"/>
          <w:szCs w:val="24"/>
          <w:lang w:eastAsia="el-GR"/>
        </w:rPr>
        <w:t xml:space="preserve"> Πατριαρχικής Εκκλησιαστικής Ακαδημίας Κρήτης</w:t>
      </w:r>
    </w:p>
    <w:p w14:paraId="4C622C59" w14:textId="77777777" w:rsidR="00D00A52" w:rsidRPr="00D00A52" w:rsidRDefault="00D00A52" w:rsidP="00D00A52">
      <w:pPr>
        <w:numPr>
          <w:ilvl w:val="0"/>
          <w:numId w:val="6"/>
        </w:numPr>
        <w:spacing w:after="200" w:line="312" w:lineRule="auto"/>
        <w:contextualSpacing/>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 xml:space="preserve">Νικόλας </w:t>
      </w:r>
      <w:proofErr w:type="spellStart"/>
      <w:r w:rsidRPr="00D00A52">
        <w:rPr>
          <w:rFonts w:ascii="Calibri" w:eastAsia="Times New Roman" w:hAnsi="Calibri" w:cs="Times New Roman"/>
          <w:sz w:val="24"/>
          <w:szCs w:val="24"/>
          <w:lang w:eastAsia="el-GR"/>
        </w:rPr>
        <w:t>Σεβαστάκης</w:t>
      </w:r>
      <w:proofErr w:type="spellEnd"/>
      <w:r w:rsidRPr="00D00A52">
        <w:rPr>
          <w:rFonts w:ascii="Calibri" w:eastAsia="Times New Roman" w:hAnsi="Calibri" w:cs="Times New Roman"/>
          <w:sz w:val="24"/>
          <w:szCs w:val="24"/>
          <w:lang w:eastAsia="el-GR"/>
        </w:rPr>
        <w:t xml:space="preserve">, </w:t>
      </w:r>
      <w:r w:rsidRPr="00D00A52">
        <w:rPr>
          <w:rFonts w:ascii="Calibri" w:eastAsia="Times New Roman" w:hAnsi="Calibri" w:cs="Times New Roman"/>
          <w:sz w:val="24"/>
          <w:szCs w:val="24"/>
          <w:lang w:val="en-US" w:eastAsia="el-GR"/>
        </w:rPr>
        <w:t>K</w:t>
      </w:r>
      <w:proofErr w:type="spellStart"/>
      <w:r w:rsidRPr="00D00A52">
        <w:rPr>
          <w:rFonts w:ascii="Calibri" w:eastAsia="Times New Roman" w:hAnsi="Calibri" w:cs="Times New Roman"/>
          <w:sz w:val="24"/>
          <w:szCs w:val="24"/>
          <w:lang w:eastAsia="el-GR"/>
        </w:rPr>
        <w:t>αθηγητής</w:t>
      </w:r>
      <w:proofErr w:type="spellEnd"/>
      <w:r w:rsidRPr="00D00A52">
        <w:rPr>
          <w:rFonts w:ascii="Calibri" w:eastAsia="Times New Roman" w:hAnsi="Calibri" w:cs="Times New Roman"/>
          <w:sz w:val="24"/>
          <w:szCs w:val="24"/>
          <w:lang w:eastAsia="el-GR"/>
        </w:rPr>
        <w:t xml:space="preserve"> </w:t>
      </w:r>
      <w:r w:rsidRPr="00D00A52">
        <w:rPr>
          <w:rFonts w:ascii="Calibri" w:eastAsia="Times New Roman" w:hAnsi="Calibri" w:cs="Times New Roman"/>
          <w:sz w:val="24"/>
          <w:szCs w:val="24"/>
          <w:lang w:val="en-US" w:eastAsia="el-GR"/>
        </w:rPr>
        <w:t>T</w:t>
      </w:r>
      <w:proofErr w:type="spellStart"/>
      <w:r w:rsidRPr="00D00A52">
        <w:rPr>
          <w:rFonts w:ascii="Calibri" w:eastAsia="Times New Roman" w:hAnsi="Calibri" w:cs="Times New Roman"/>
          <w:sz w:val="24"/>
          <w:szCs w:val="24"/>
          <w:lang w:eastAsia="el-GR"/>
        </w:rPr>
        <w:t>μήματος</w:t>
      </w:r>
      <w:proofErr w:type="spellEnd"/>
      <w:r w:rsidRPr="00D00A52">
        <w:rPr>
          <w:rFonts w:ascii="Calibri" w:eastAsia="Times New Roman" w:hAnsi="Calibri" w:cs="Times New Roman"/>
          <w:sz w:val="24"/>
          <w:szCs w:val="24"/>
          <w:lang w:eastAsia="el-GR"/>
        </w:rPr>
        <w:t xml:space="preserve"> Πολιτικών </w:t>
      </w:r>
      <w:r w:rsidRPr="00D00A52">
        <w:rPr>
          <w:rFonts w:ascii="Calibri" w:eastAsia="Times New Roman" w:hAnsi="Calibri" w:cs="Times New Roman"/>
          <w:sz w:val="24"/>
          <w:szCs w:val="24"/>
          <w:lang w:val="en-US" w:eastAsia="el-GR"/>
        </w:rPr>
        <w:t>E</w:t>
      </w:r>
      <w:proofErr w:type="spellStart"/>
      <w:r w:rsidRPr="00D00A52">
        <w:rPr>
          <w:rFonts w:ascii="Calibri" w:eastAsia="Times New Roman" w:hAnsi="Calibri" w:cs="Times New Roman"/>
          <w:sz w:val="24"/>
          <w:szCs w:val="24"/>
          <w:lang w:eastAsia="el-GR"/>
        </w:rPr>
        <w:t>πιστημών</w:t>
      </w:r>
      <w:proofErr w:type="spellEnd"/>
      <w:r w:rsidRPr="00D00A52">
        <w:rPr>
          <w:rFonts w:ascii="Calibri" w:eastAsia="Times New Roman" w:hAnsi="Calibri" w:cs="Times New Roman"/>
          <w:sz w:val="24"/>
          <w:szCs w:val="24"/>
          <w:lang w:eastAsia="el-GR"/>
        </w:rPr>
        <w:t xml:space="preserve"> ΑΠΘ</w:t>
      </w:r>
    </w:p>
    <w:p w14:paraId="6D4C31DD" w14:textId="77777777" w:rsidR="00D00A52" w:rsidRPr="00D00A52" w:rsidRDefault="00D00A52" w:rsidP="00D00A52">
      <w:pPr>
        <w:numPr>
          <w:ilvl w:val="0"/>
          <w:numId w:val="6"/>
        </w:numPr>
        <w:spacing w:after="200" w:line="312" w:lineRule="auto"/>
        <w:contextualSpacing/>
        <w:rPr>
          <w:rFonts w:ascii="Calibri" w:eastAsia="Times New Roman" w:hAnsi="Calibri" w:cs="Times New Roman"/>
          <w:sz w:val="28"/>
          <w:szCs w:val="24"/>
          <w:lang w:eastAsia="el-GR"/>
        </w:rPr>
      </w:pPr>
      <w:r w:rsidRPr="00D00A52">
        <w:rPr>
          <w:rFonts w:ascii="Calibri" w:eastAsia="Times New Roman" w:hAnsi="Calibri" w:cs="Times New Roman"/>
          <w:sz w:val="24"/>
          <w:szCs w:val="24"/>
          <w:lang w:eastAsia="el-GR"/>
        </w:rPr>
        <w:t xml:space="preserve">π. Βασίλειος Θερμός, </w:t>
      </w:r>
      <w:r w:rsidRPr="00D00A52">
        <w:rPr>
          <w:rFonts w:ascii="Calibri" w:eastAsia="Times New Roman" w:hAnsi="Calibri" w:cs="Calibri"/>
          <w:spacing w:val="2"/>
          <w:sz w:val="24"/>
          <w:lang w:eastAsia="el-GR"/>
        </w:rPr>
        <w:t xml:space="preserve">Ψυχίατρος παιδιών και εφήβων. Αναπληρωτής </w:t>
      </w:r>
      <w:r w:rsidRPr="00D00A52">
        <w:rPr>
          <w:rFonts w:ascii="Calibri" w:eastAsia="Times New Roman" w:hAnsi="Calibri" w:cs="Calibri"/>
          <w:spacing w:val="2"/>
          <w:sz w:val="24"/>
          <w:lang w:val="en-US" w:eastAsia="el-GR"/>
        </w:rPr>
        <w:t>K</w:t>
      </w:r>
      <w:proofErr w:type="spellStart"/>
      <w:r w:rsidRPr="00D00A52">
        <w:rPr>
          <w:rFonts w:ascii="Calibri" w:eastAsia="Times New Roman" w:hAnsi="Calibri" w:cs="Calibri"/>
          <w:spacing w:val="2"/>
          <w:sz w:val="24"/>
          <w:lang w:eastAsia="el-GR"/>
        </w:rPr>
        <w:t>αθηγητής</w:t>
      </w:r>
      <w:proofErr w:type="spellEnd"/>
      <w:r w:rsidRPr="00D00A52">
        <w:rPr>
          <w:rFonts w:ascii="Calibri" w:eastAsia="Times New Roman" w:hAnsi="Calibri" w:cs="Calibri"/>
          <w:spacing w:val="2"/>
          <w:sz w:val="24"/>
          <w:lang w:eastAsia="el-GR"/>
        </w:rPr>
        <w:t xml:space="preserve"> </w:t>
      </w:r>
      <w:proofErr w:type="spellStart"/>
      <w:r w:rsidRPr="00D00A52">
        <w:rPr>
          <w:rFonts w:ascii="Calibri" w:eastAsia="Times New Roman" w:hAnsi="Calibri" w:cs="Calibri"/>
          <w:spacing w:val="2"/>
          <w:sz w:val="24"/>
          <w:lang w:eastAsia="el-GR"/>
        </w:rPr>
        <w:t>Ανωτάτης</w:t>
      </w:r>
      <w:proofErr w:type="spellEnd"/>
      <w:r w:rsidRPr="00D00A52">
        <w:rPr>
          <w:rFonts w:ascii="Calibri" w:eastAsia="Times New Roman" w:hAnsi="Calibri" w:cs="Calibri"/>
          <w:spacing w:val="2"/>
          <w:sz w:val="24"/>
          <w:lang w:eastAsia="el-GR"/>
        </w:rPr>
        <w:t xml:space="preserve"> Εκκλησιαστικής Ακαδημίας Αθηνών</w:t>
      </w:r>
    </w:p>
    <w:p w14:paraId="1F21DBD4" w14:textId="77777777" w:rsidR="00D00A52" w:rsidRPr="00D00A52" w:rsidRDefault="00D00A52" w:rsidP="00D00A52">
      <w:pPr>
        <w:numPr>
          <w:ilvl w:val="0"/>
          <w:numId w:val="6"/>
        </w:numPr>
        <w:spacing w:after="200" w:line="312" w:lineRule="auto"/>
        <w:contextualSpacing/>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 xml:space="preserve">Μητροπολίτης Νιγηρίας κ. Αλέξανδρος </w:t>
      </w:r>
      <w:proofErr w:type="spellStart"/>
      <w:r w:rsidRPr="00D00A52">
        <w:rPr>
          <w:rFonts w:ascii="Calibri" w:eastAsia="Times New Roman" w:hAnsi="Calibri" w:cs="Times New Roman"/>
          <w:sz w:val="24"/>
          <w:szCs w:val="24"/>
          <w:lang w:eastAsia="el-GR"/>
        </w:rPr>
        <w:t>Γιαννίρης</w:t>
      </w:r>
      <w:proofErr w:type="spellEnd"/>
    </w:p>
    <w:p w14:paraId="70FB2742" w14:textId="77777777" w:rsidR="00D00A52" w:rsidRPr="00D00A52" w:rsidRDefault="00D00A52" w:rsidP="00D00A52">
      <w:pPr>
        <w:spacing w:after="200" w:line="312" w:lineRule="auto"/>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Συντονιστής: Δημήτριος Μόσχος</w:t>
      </w:r>
    </w:p>
    <w:p w14:paraId="6E1E079C" w14:textId="77777777" w:rsidR="00D00A52" w:rsidRPr="00D00A52" w:rsidRDefault="00D00A52" w:rsidP="00D00A52">
      <w:pPr>
        <w:spacing w:after="200" w:line="312" w:lineRule="auto"/>
        <w:rPr>
          <w:rFonts w:ascii="Calibri" w:eastAsia="Times New Roman" w:hAnsi="Calibri" w:cs="Times New Roman"/>
          <w:sz w:val="24"/>
          <w:szCs w:val="24"/>
          <w:lang w:eastAsia="el-GR"/>
        </w:rPr>
      </w:pPr>
      <w:r w:rsidRPr="00D00A52">
        <w:rPr>
          <w:rFonts w:ascii="Calibri" w:eastAsia="Times New Roman" w:hAnsi="Calibri" w:cs="Times New Roman"/>
          <w:b/>
          <w:sz w:val="24"/>
          <w:szCs w:val="24"/>
          <w:lang w:eastAsia="el-GR"/>
        </w:rPr>
        <w:t xml:space="preserve">13.00 </w:t>
      </w:r>
      <w:r w:rsidRPr="00D00A52">
        <w:rPr>
          <w:rFonts w:ascii="Calibri" w:eastAsia="Times New Roman" w:hAnsi="Calibri" w:cs="Times New Roman"/>
          <w:b/>
          <w:sz w:val="24"/>
          <w:szCs w:val="24"/>
          <w:lang w:val="en-US" w:eastAsia="el-GR"/>
        </w:rPr>
        <w:t xml:space="preserve">– </w:t>
      </w:r>
      <w:r w:rsidRPr="00D00A52">
        <w:rPr>
          <w:rFonts w:ascii="Calibri" w:eastAsia="Times New Roman" w:hAnsi="Calibri" w:cs="Times New Roman"/>
          <w:b/>
          <w:sz w:val="24"/>
          <w:szCs w:val="24"/>
          <w:lang w:eastAsia="el-GR"/>
        </w:rPr>
        <w:t>14.30</w:t>
      </w:r>
      <w:r w:rsidRPr="00D00A52">
        <w:rPr>
          <w:rFonts w:ascii="Calibri" w:eastAsia="Times New Roman" w:hAnsi="Calibri" w:cs="Times New Roman"/>
          <w:sz w:val="24"/>
          <w:szCs w:val="24"/>
          <w:lang w:eastAsia="el-GR"/>
        </w:rPr>
        <w:t>: Διάλειμμα (ελαφρύ γεύμα)</w:t>
      </w:r>
    </w:p>
    <w:p w14:paraId="1116D699" w14:textId="77777777" w:rsidR="00D00A52" w:rsidRPr="00D00A52" w:rsidRDefault="00D00A52" w:rsidP="00D00A52">
      <w:pPr>
        <w:spacing w:after="200" w:line="312" w:lineRule="auto"/>
        <w:rPr>
          <w:rFonts w:ascii="Calibri" w:eastAsia="Times New Roman" w:hAnsi="Calibri" w:cs="Times New Roman"/>
          <w:sz w:val="24"/>
          <w:szCs w:val="24"/>
          <w:lang w:eastAsia="el-GR"/>
        </w:rPr>
      </w:pPr>
      <w:r w:rsidRPr="00D00A52">
        <w:rPr>
          <w:rFonts w:ascii="Calibri" w:eastAsia="Times New Roman" w:hAnsi="Calibri" w:cs="Times New Roman"/>
          <w:b/>
          <w:sz w:val="24"/>
          <w:szCs w:val="24"/>
          <w:lang w:eastAsia="el-GR"/>
        </w:rPr>
        <w:lastRenderedPageBreak/>
        <w:t>14.30</w:t>
      </w:r>
      <w:r w:rsidRPr="00D00A52">
        <w:rPr>
          <w:rFonts w:ascii="Calibri" w:eastAsia="Times New Roman" w:hAnsi="Calibri" w:cs="Times New Roman"/>
          <w:b/>
          <w:sz w:val="24"/>
          <w:szCs w:val="24"/>
          <w:lang w:val="en-US" w:eastAsia="el-GR"/>
        </w:rPr>
        <w:t>–</w:t>
      </w:r>
      <w:r w:rsidRPr="00D00A52">
        <w:rPr>
          <w:rFonts w:ascii="Calibri" w:eastAsia="Times New Roman" w:hAnsi="Calibri" w:cs="Times New Roman"/>
          <w:b/>
          <w:sz w:val="24"/>
          <w:szCs w:val="24"/>
          <w:lang w:eastAsia="el-GR"/>
        </w:rPr>
        <w:t xml:space="preserve"> 16.30: </w:t>
      </w:r>
      <w:r w:rsidRPr="00D00A52">
        <w:rPr>
          <w:rFonts w:ascii="Calibri" w:eastAsia="Times New Roman" w:hAnsi="Calibri" w:cs="Times New Roman"/>
          <w:sz w:val="24"/>
          <w:szCs w:val="24"/>
          <w:lang w:eastAsia="el-GR"/>
        </w:rPr>
        <w:t>1</w:t>
      </w:r>
      <w:r w:rsidRPr="00D00A52">
        <w:rPr>
          <w:rFonts w:ascii="Calibri" w:eastAsia="Times New Roman" w:hAnsi="Calibri" w:cs="Times New Roman"/>
          <w:sz w:val="24"/>
          <w:szCs w:val="24"/>
          <w:vertAlign w:val="superscript"/>
          <w:lang w:eastAsia="el-GR"/>
        </w:rPr>
        <w:t>ος</w:t>
      </w:r>
      <w:r w:rsidRPr="00D00A52">
        <w:rPr>
          <w:rFonts w:ascii="Calibri" w:eastAsia="Times New Roman" w:hAnsi="Calibri" w:cs="Times New Roman"/>
          <w:sz w:val="24"/>
          <w:szCs w:val="24"/>
          <w:lang w:eastAsia="el-GR"/>
        </w:rPr>
        <w:t xml:space="preserve"> κύκλος εργαστηρίων (6 εργαστήρια)</w:t>
      </w:r>
    </w:p>
    <w:p w14:paraId="343366DA" w14:textId="77777777" w:rsidR="00D00A52" w:rsidRPr="00D00A52" w:rsidRDefault="00D00A52" w:rsidP="00D00A52">
      <w:pPr>
        <w:spacing w:after="200" w:line="312" w:lineRule="auto"/>
        <w:rPr>
          <w:rFonts w:ascii="Calibri" w:eastAsia="Times New Roman" w:hAnsi="Calibri" w:cs="Times New Roman"/>
          <w:b/>
          <w:sz w:val="24"/>
          <w:szCs w:val="24"/>
          <w:lang w:eastAsia="el-GR"/>
        </w:rPr>
      </w:pPr>
    </w:p>
    <w:p w14:paraId="32FD86AC" w14:textId="77777777" w:rsidR="00D00A52" w:rsidRPr="00D00A52" w:rsidRDefault="00D00A52" w:rsidP="00D00A52">
      <w:pPr>
        <w:spacing w:after="200" w:line="312" w:lineRule="auto"/>
        <w:jc w:val="center"/>
        <w:rPr>
          <w:rFonts w:ascii="Calibri" w:eastAsia="Times New Roman" w:hAnsi="Calibri" w:cs="Times New Roman"/>
          <w:b/>
          <w:bCs/>
          <w:color w:val="C00000"/>
          <w:sz w:val="24"/>
          <w:szCs w:val="24"/>
          <w:u w:val="single"/>
          <w:lang w:eastAsia="el-GR"/>
        </w:rPr>
      </w:pPr>
    </w:p>
    <w:p w14:paraId="43244748" w14:textId="77777777" w:rsidR="00D00A52" w:rsidRPr="00D00A52" w:rsidRDefault="00D00A52" w:rsidP="00D00A52">
      <w:pPr>
        <w:spacing w:after="200" w:line="312" w:lineRule="auto"/>
        <w:jc w:val="center"/>
        <w:rPr>
          <w:rFonts w:ascii="Calibri" w:eastAsia="Times New Roman" w:hAnsi="Calibri" w:cs="Times New Roman"/>
          <w:b/>
          <w:bCs/>
          <w:color w:val="C00000"/>
          <w:sz w:val="24"/>
          <w:szCs w:val="24"/>
          <w:u w:val="single"/>
          <w:lang w:eastAsia="el-GR"/>
        </w:rPr>
      </w:pPr>
      <w:r w:rsidRPr="00D00A52">
        <w:rPr>
          <w:rFonts w:ascii="Calibri" w:eastAsia="Times New Roman" w:hAnsi="Calibri" w:cs="Times New Roman"/>
          <w:b/>
          <w:bCs/>
          <w:color w:val="C00000"/>
          <w:sz w:val="24"/>
          <w:szCs w:val="24"/>
          <w:u w:val="single"/>
          <w:lang w:eastAsia="el-GR"/>
        </w:rPr>
        <w:t xml:space="preserve">Κυριακή 4/9/2022 </w:t>
      </w:r>
    </w:p>
    <w:p w14:paraId="61CF63FB" w14:textId="77777777" w:rsidR="00D00A52" w:rsidRPr="00D00A52" w:rsidRDefault="00D00A52" w:rsidP="00D00A52">
      <w:pPr>
        <w:spacing w:after="200" w:line="312" w:lineRule="auto"/>
        <w:jc w:val="center"/>
        <w:rPr>
          <w:rFonts w:ascii="Calibri" w:eastAsia="Times New Roman" w:hAnsi="Calibri" w:cs="Times New Roman"/>
          <w:b/>
          <w:bCs/>
          <w:color w:val="C00000"/>
          <w:sz w:val="24"/>
          <w:szCs w:val="24"/>
          <w:u w:val="single"/>
          <w:lang w:eastAsia="el-GR"/>
        </w:rPr>
      </w:pPr>
      <w:r w:rsidRPr="00D00A52">
        <w:rPr>
          <w:rFonts w:ascii="Calibri" w:eastAsia="Times New Roman" w:hAnsi="Calibri" w:cs="Times New Roman"/>
          <w:b/>
          <w:bCs/>
          <w:color w:val="C00000"/>
          <w:sz w:val="24"/>
          <w:szCs w:val="24"/>
          <w:u w:val="single"/>
          <w:lang w:eastAsia="el-GR"/>
        </w:rPr>
        <w:t>(11.00 - 15.00)</w:t>
      </w:r>
    </w:p>
    <w:p w14:paraId="6C3B7151"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11.30 </w:t>
      </w:r>
      <w:proofErr w:type="spellStart"/>
      <w:r w:rsidRPr="00D00A52">
        <w:rPr>
          <w:rFonts w:ascii="Calibri" w:eastAsia="Times New Roman" w:hAnsi="Calibri" w:cs="Times New Roman"/>
          <w:b/>
          <w:sz w:val="24"/>
          <w:szCs w:val="24"/>
          <w:lang w:eastAsia="el-GR"/>
        </w:rPr>
        <w:t>πμ</w:t>
      </w:r>
      <w:proofErr w:type="spellEnd"/>
      <w:r w:rsidRPr="00D00A52">
        <w:rPr>
          <w:rFonts w:ascii="Calibri" w:eastAsia="Times New Roman" w:hAnsi="Calibri" w:cs="Times New Roman"/>
          <w:b/>
          <w:sz w:val="24"/>
          <w:szCs w:val="24"/>
          <w:lang w:eastAsia="el-GR"/>
        </w:rPr>
        <w:t xml:space="preserve"> -12.30 </w:t>
      </w:r>
      <w:proofErr w:type="spellStart"/>
      <w:r w:rsidRPr="00D00A52">
        <w:rPr>
          <w:rFonts w:ascii="Calibri" w:eastAsia="Times New Roman" w:hAnsi="Calibri" w:cs="Times New Roman"/>
          <w:b/>
          <w:sz w:val="24"/>
          <w:szCs w:val="24"/>
          <w:lang w:eastAsia="el-GR"/>
        </w:rPr>
        <w:t>μμ</w:t>
      </w:r>
      <w:proofErr w:type="spellEnd"/>
      <w:r w:rsidRPr="00D00A52">
        <w:rPr>
          <w:rFonts w:ascii="Calibri" w:eastAsia="Times New Roman" w:hAnsi="Calibri" w:cs="Times New Roman"/>
          <w:b/>
          <w:sz w:val="24"/>
          <w:szCs w:val="24"/>
          <w:lang w:eastAsia="el-GR"/>
        </w:rPr>
        <w:t xml:space="preserve">: </w:t>
      </w:r>
      <w:r w:rsidRPr="00D00A52">
        <w:rPr>
          <w:rFonts w:ascii="Calibri" w:eastAsia="Times New Roman" w:hAnsi="Calibri" w:cs="Times New Roman"/>
          <w:bCs/>
          <w:sz w:val="24"/>
          <w:szCs w:val="24"/>
          <w:lang w:eastAsia="el-GR"/>
        </w:rPr>
        <w:t>2</w:t>
      </w:r>
      <w:r w:rsidRPr="00D00A52">
        <w:rPr>
          <w:rFonts w:ascii="Calibri" w:eastAsia="Times New Roman" w:hAnsi="Calibri" w:cs="Times New Roman"/>
          <w:bCs/>
          <w:sz w:val="24"/>
          <w:szCs w:val="24"/>
          <w:vertAlign w:val="superscript"/>
          <w:lang w:eastAsia="el-GR"/>
        </w:rPr>
        <w:t>η</w:t>
      </w:r>
      <w:r w:rsidRPr="00D00A52">
        <w:rPr>
          <w:rFonts w:ascii="Calibri" w:eastAsia="Times New Roman" w:hAnsi="Calibri" w:cs="Times New Roman"/>
          <w:bCs/>
          <w:sz w:val="24"/>
          <w:szCs w:val="24"/>
          <w:lang w:eastAsia="el-GR"/>
        </w:rPr>
        <w:t xml:space="preserve"> στρογγυλή τράπεζα (και συζήτηση)</w:t>
      </w:r>
    </w:p>
    <w:p w14:paraId="3F772829" w14:textId="77777777" w:rsidR="00D00A52" w:rsidRPr="00D00A52" w:rsidRDefault="00D00A52" w:rsidP="00D00A52">
      <w:pPr>
        <w:spacing w:after="200" w:line="312" w:lineRule="auto"/>
        <w:rPr>
          <w:rFonts w:ascii="Calibri" w:eastAsia="Times New Roman" w:hAnsi="Calibri" w:cs="Times New Roman"/>
          <w:bCs/>
          <w:i/>
          <w:sz w:val="24"/>
          <w:szCs w:val="24"/>
          <w:lang w:eastAsia="el-GR"/>
        </w:rPr>
      </w:pPr>
      <w:r w:rsidRPr="00D00A52">
        <w:rPr>
          <w:rFonts w:ascii="Calibri" w:eastAsia="Times New Roman" w:hAnsi="Calibri" w:cs="Times New Roman"/>
          <w:bCs/>
          <w:i/>
          <w:sz w:val="24"/>
          <w:szCs w:val="24"/>
          <w:lang w:eastAsia="el-GR"/>
        </w:rPr>
        <w:t>Για μια κοινωνική και παιδαγωγική απάντηση απέναντι στη βία στη ζωή του κόσμου</w:t>
      </w:r>
    </w:p>
    <w:p w14:paraId="594C90EC" w14:textId="77777777" w:rsidR="00D00A52" w:rsidRPr="00D00A52" w:rsidRDefault="00D00A52" w:rsidP="00D00A52">
      <w:pPr>
        <w:numPr>
          <w:ilvl w:val="0"/>
          <w:numId w:val="7"/>
        </w:numPr>
        <w:spacing w:after="200" w:line="312" w:lineRule="auto"/>
        <w:contextualSpacing/>
        <w:rPr>
          <w:rFonts w:ascii="Calibri" w:eastAsia="Times New Roman" w:hAnsi="Calibri" w:cs="Times New Roman"/>
          <w:bCs/>
          <w:sz w:val="24"/>
          <w:szCs w:val="24"/>
          <w:lang w:eastAsia="el-GR"/>
        </w:rPr>
      </w:pPr>
      <w:proofErr w:type="spellStart"/>
      <w:r w:rsidRPr="00D00A52">
        <w:rPr>
          <w:rFonts w:ascii="Calibri" w:eastAsia="Times New Roman" w:hAnsi="Calibri" w:cs="Times New Roman"/>
          <w:bCs/>
          <w:sz w:val="24"/>
          <w:szCs w:val="24"/>
          <w:lang w:eastAsia="el-GR"/>
        </w:rPr>
        <w:t>Γκέλυ</w:t>
      </w:r>
      <w:proofErr w:type="spellEnd"/>
      <w:r w:rsidRPr="00D00A52">
        <w:rPr>
          <w:rFonts w:ascii="Calibri" w:eastAsia="Times New Roman" w:hAnsi="Calibri" w:cs="Times New Roman"/>
          <w:bCs/>
          <w:sz w:val="24"/>
          <w:szCs w:val="24"/>
          <w:lang w:eastAsia="el-GR"/>
        </w:rPr>
        <w:t xml:space="preserve"> </w:t>
      </w:r>
      <w:proofErr w:type="spellStart"/>
      <w:r w:rsidRPr="00D00A52">
        <w:rPr>
          <w:rFonts w:ascii="Calibri" w:eastAsia="Times New Roman" w:hAnsi="Calibri" w:cs="Times New Roman"/>
          <w:bCs/>
          <w:sz w:val="24"/>
          <w:szCs w:val="24"/>
          <w:lang w:eastAsia="el-GR"/>
        </w:rPr>
        <w:t>Αρώνη</w:t>
      </w:r>
      <w:proofErr w:type="spellEnd"/>
      <w:r w:rsidRPr="00D00A52">
        <w:rPr>
          <w:rFonts w:ascii="Calibri" w:eastAsia="Times New Roman" w:hAnsi="Calibri" w:cs="Times New Roman"/>
          <w:bCs/>
          <w:sz w:val="24"/>
          <w:szCs w:val="24"/>
          <w:lang w:eastAsia="el-GR"/>
        </w:rPr>
        <w:t>, ΜΑ &amp;</w:t>
      </w:r>
      <w:r w:rsidRPr="00D00A52">
        <w:rPr>
          <w:rFonts w:ascii="Calibri" w:eastAsia="Times New Roman" w:hAnsi="Calibri" w:cs="Times New Roman"/>
          <w:bCs/>
          <w:sz w:val="24"/>
          <w:szCs w:val="24"/>
          <w:lang w:val="en-US" w:eastAsia="el-GR"/>
        </w:rPr>
        <w:t>PhD</w:t>
      </w:r>
      <w:r w:rsidRPr="00D00A52">
        <w:rPr>
          <w:rFonts w:ascii="Calibri" w:eastAsia="Times New Roman" w:hAnsi="Calibri" w:cs="Times New Roman"/>
          <w:bCs/>
          <w:sz w:val="24"/>
          <w:szCs w:val="24"/>
          <w:lang w:eastAsia="el-GR"/>
        </w:rPr>
        <w:t>Κοινωνικής Ψυχολογίας, Προϊσταμένη Μονάδας Ένταξης &amp; Υποστήριξης Ασυνόδευτων Ανηλίκων</w:t>
      </w:r>
    </w:p>
    <w:p w14:paraId="69609A61" w14:textId="77777777" w:rsidR="00D00A52" w:rsidRPr="00D00A52" w:rsidRDefault="00D00A52" w:rsidP="00D00A52">
      <w:pPr>
        <w:numPr>
          <w:ilvl w:val="0"/>
          <w:numId w:val="7"/>
        </w:numPr>
        <w:spacing w:after="200" w:line="312" w:lineRule="auto"/>
        <w:contextualSpacing/>
        <w:rPr>
          <w:rFonts w:ascii="Calibri" w:eastAsia="Times New Roman" w:hAnsi="Calibri" w:cs="Times New Roman"/>
          <w:bCs/>
          <w:sz w:val="24"/>
          <w:szCs w:val="24"/>
          <w:lang w:eastAsia="el-GR"/>
        </w:rPr>
      </w:pPr>
      <w:r w:rsidRPr="00D00A52">
        <w:rPr>
          <w:rFonts w:ascii="Calibri" w:eastAsia="Times New Roman" w:hAnsi="Calibri" w:cs="Times New Roman"/>
          <w:bCs/>
          <w:sz w:val="24"/>
          <w:szCs w:val="24"/>
          <w:lang w:eastAsia="el-GR"/>
        </w:rPr>
        <w:t xml:space="preserve">Άγγελος </w:t>
      </w:r>
      <w:proofErr w:type="spellStart"/>
      <w:r w:rsidRPr="00D00A52">
        <w:rPr>
          <w:rFonts w:ascii="Calibri" w:eastAsia="Times New Roman" w:hAnsi="Calibri" w:cs="Times New Roman"/>
          <w:bCs/>
          <w:sz w:val="24"/>
          <w:szCs w:val="24"/>
          <w:lang w:eastAsia="el-GR"/>
        </w:rPr>
        <w:t>Βαλλιανάτος</w:t>
      </w:r>
      <w:proofErr w:type="spellEnd"/>
      <w:r w:rsidRPr="00D00A52">
        <w:rPr>
          <w:rFonts w:ascii="Calibri" w:eastAsia="Times New Roman" w:hAnsi="Calibri" w:cs="Times New Roman"/>
          <w:bCs/>
          <w:sz w:val="24"/>
          <w:szCs w:val="24"/>
          <w:lang w:eastAsia="el-GR"/>
        </w:rPr>
        <w:t xml:space="preserve">, </w:t>
      </w:r>
      <w:proofErr w:type="spellStart"/>
      <w:r w:rsidRPr="00D00A52">
        <w:rPr>
          <w:rFonts w:ascii="Calibri" w:eastAsia="Times New Roman" w:hAnsi="Calibri" w:cs="Times New Roman"/>
          <w:bCs/>
          <w:sz w:val="24"/>
          <w:szCs w:val="24"/>
          <w:lang w:eastAsia="el-GR"/>
        </w:rPr>
        <w:t>Δρ</w:t>
      </w:r>
      <w:proofErr w:type="spellEnd"/>
      <w:r w:rsidRPr="00D00A52">
        <w:rPr>
          <w:rFonts w:ascii="Calibri" w:eastAsia="Times New Roman" w:hAnsi="Calibri" w:cs="Times New Roman"/>
          <w:bCs/>
          <w:sz w:val="24"/>
          <w:szCs w:val="24"/>
          <w:lang w:eastAsia="el-GR"/>
        </w:rPr>
        <w:t xml:space="preserve"> Θεολογίας, τ. Σχολικός Σύμβουλος Θεολόγων Δ.Ε., Εκπρόσωπος της Ύπατης Αρμοστείας ΟΗΕ</w:t>
      </w:r>
    </w:p>
    <w:p w14:paraId="3A0F639D" w14:textId="77777777" w:rsidR="00D00A52" w:rsidRPr="00D00A52" w:rsidRDefault="00D00A52" w:rsidP="00D00A52">
      <w:pPr>
        <w:numPr>
          <w:ilvl w:val="0"/>
          <w:numId w:val="7"/>
        </w:numPr>
        <w:spacing w:after="200" w:line="312" w:lineRule="auto"/>
        <w:contextualSpacing/>
        <w:rPr>
          <w:rFonts w:ascii="Calibri" w:eastAsia="Times New Roman" w:hAnsi="Calibri" w:cs="Times New Roman"/>
          <w:sz w:val="24"/>
          <w:szCs w:val="24"/>
          <w:lang w:eastAsia="el-GR"/>
        </w:rPr>
      </w:pPr>
      <w:proofErr w:type="spellStart"/>
      <w:r w:rsidRPr="00D00A52">
        <w:rPr>
          <w:rFonts w:ascii="Calibri" w:eastAsia="Times New Roman" w:hAnsi="Calibri" w:cs="Times New Roman"/>
          <w:bCs/>
          <w:sz w:val="24"/>
          <w:szCs w:val="24"/>
          <w:lang w:eastAsia="el-GR"/>
        </w:rPr>
        <w:t>Ραϋμόνδος</w:t>
      </w:r>
      <w:proofErr w:type="spellEnd"/>
      <w:r w:rsidRPr="00D00A52">
        <w:rPr>
          <w:rFonts w:ascii="Calibri" w:eastAsia="Times New Roman" w:hAnsi="Calibri" w:cs="Times New Roman"/>
          <w:bCs/>
          <w:sz w:val="24"/>
          <w:szCs w:val="24"/>
          <w:lang w:eastAsia="el-GR"/>
        </w:rPr>
        <w:t xml:space="preserve"> Αλβανός, </w:t>
      </w:r>
      <w:proofErr w:type="spellStart"/>
      <w:r w:rsidRPr="00D00A52">
        <w:rPr>
          <w:rFonts w:ascii="Calibri" w:eastAsia="Times New Roman" w:hAnsi="Calibri" w:cs="Times New Roman"/>
          <w:bCs/>
          <w:sz w:val="24"/>
          <w:szCs w:val="24"/>
          <w:lang w:eastAsia="el-GR"/>
        </w:rPr>
        <w:t>Δρ</w:t>
      </w:r>
      <w:proofErr w:type="spellEnd"/>
      <w:r w:rsidRPr="00D00A52">
        <w:rPr>
          <w:rFonts w:ascii="Calibri" w:eastAsia="Times New Roman" w:hAnsi="Calibri" w:cs="Times New Roman"/>
          <w:bCs/>
          <w:sz w:val="24"/>
          <w:szCs w:val="24"/>
          <w:lang w:eastAsia="el-GR"/>
        </w:rPr>
        <w:t xml:space="preserve"> Πολιτικής Επιστήμης, Επιστημονικός Συνεργάτης Τμήματος Επικοινωνίας και Ψηφιακών Μέσων Πανεπιστημίου Δυτικής Μακεδονίας (Καστοριά)</w:t>
      </w:r>
    </w:p>
    <w:p w14:paraId="7B6D58D8" w14:textId="77777777" w:rsidR="00D00A52" w:rsidRPr="00D00A52" w:rsidRDefault="00D00A52" w:rsidP="00D00A52">
      <w:pPr>
        <w:spacing w:after="200" w:line="312" w:lineRule="auto"/>
        <w:rPr>
          <w:rFonts w:ascii="Calibri" w:eastAsia="Times New Roman" w:hAnsi="Calibri" w:cs="Times New Roman"/>
          <w:sz w:val="24"/>
          <w:szCs w:val="24"/>
          <w:lang w:eastAsia="el-GR"/>
        </w:rPr>
      </w:pPr>
      <w:r w:rsidRPr="00D00A52">
        <w:rPr>
          <w:rFonts w:ascii="Calibri" w:eastAsia="Times New Roman" w:hAnsi="Calibri" w:cs="Times New Roman"/>
          <w:bCs/>
          <w:sz w:val="24"/>
          <w:szCs w:val="24"/>
          <w:lang w:eastAsia="el-GR"/>
        </w:rPr>
        <w:t xml:space="preserve">Συντονιστής: Άγγελος </w:t>
      </w:r>
      <w:proofErr w:type="spellStart"/>
      <w:r w:rsidRPr="00D00A52">
        <w:rPr>
          <w:rFonts w:ascii="Calibri" w:eastAsia="Times New Roman" w:hAnsi="Calibri" w:cs="Times New Roman"/>
          <w:bCs/>
          <w:sz w:val="24"/>
          <w:szCs w:val="24"/>
          <w:lang w:eastAsia="el-GR"/>
        </w:rPr>
        <w:t>Βαλλιανάτος</w:t>
      </w:r>
      <w:proofErr w:type="spellEnd"/>
    </w:p>
    <w:p w14:paraId="2CF65C5E" w14:textId="77777777" w:rsidR="00D00A52" w:rsidRPr="00D00A52" w:rsidRDefault="00D00A52" w:rsidP="00D00A52">
      <w:pPr>
        <w:spacing w:after="200" w:line="312" w:lineRule="auto"/>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 xml:space="preserve">12.30 – 14.30: </w:t>
      </w:r>
      <w:r w:rsidRPr="00D00A52">
        <w:rPr>
          <w:rFonts w:ascii="Calibri" w:eastAsia="Times New Roman" w:hAnsi="Calibri" w:cs="Times New Roman"/>
          <w:sz w:val="24"/>
          <w:szCs w:val="24"/>
          <w:lang w:eastAsia="el-GR"/>
        </w:rPr>
        <w:t>2</w:t>
      </w:r>
      <w:r w:rsidRPr="00D00A52">
        <w:rPr>
          <w:rFonts w:ascii="Calibri" w:eastAsia="Times New Roman" w:hAnsi="Calibri" w:cs="Times New Roman"/>
          <w:sz w:val="24"/>
          <w:szCs w:val="24"/>
          <w:vertAlign w:val="superscript"/>
          <w:lang w:eastAsia="el-GR"/>
        </w:rPr>
        <w:t>ος</w:t>
      </w:r>
      <w:r w:rsidRPr="00D00A52">
        <w:rPr>
          <w:rFonts w:ascii="Calibri" w:eastAsia="Times New Roman" w:hAnsi="Calibri" w:cs="Times New Roman"/>
          <w:sz w:val="24"/>
          <w:szCs w:val="24"/>
          <w:lang w:eastAsia="el-GR"/>
        </w:rPr>
        <w:t xml:space="preserve"> κύκλος εργαστηρίων (6 εργαστήρια)</w:t>
      </w:r>
    </w:p>
    <w:p w14:paraId="02424C68" w14:textId="77777777" w:rsidR="00D00A52" w:rsidRPr="00D00A52" w:rsidRDefault="00D00A52" w:rsidP="00D00A52">
      <w:pPr>
        <w:spacing w:after="200" w:line="312" w:lineRule="auto"/>
        <w:rPr>
          <w:rFonts w:ascii="Calibri" w:eastAsia="Times New Roman" w:hAnsi="Calibri" w:cs="Times New Roman"/>
          <w:sz w:val="24"/>
          <w:szCs w:val="24"/>
          <w:lang w:eastAsia="el-GR"/>
        </w:rPr>
      </w:pPr>
      <w:r w:rsidRPr="00D00A52">
        <w:rPr>
          <w:rFonts w:ascii="Calibri" w:eastAsia="Times New Roman" w:hAnsi="Calibri" w:cs="Times New Roman"/>
          <w:b/>
          <w:sz w:val="24"/>
          <w:szCs w:val="24"/>
          <w:lang w:eastAsia="el-GR"/>
        </w:rPr>
        <w:t xml:space="preserve">14.30 – 15.00: </w:t>
      </w:r>
      <w:r w:rsidRPr="00D00A52">
        <w:rPr>
          <w:rFonts w:ascii="Calibri" w:eastAsia="Times New Roman" w:hAnsi="Calibri" w:cs="Times New Roman"/>
          <w:sz w:val="24"/>
          <w:szCs w:val="24"/>
          <w:lang w:eastAsia="el-GR"/>
        </w:rPr>
        <w:t>Κλείσιμο εργασιών 5</w:t>
      </w:r>
      <w:r w:rsidRPr="00D00A52">
        <w:rPr>
          <w:rFonts w:ascii="Calibri" w:eastAsia="Times New Roman" w:hAnsi="Calibri" w:cs="Times New Roman"/>
          <w:sz w:val="24"/>
          <w:szCs w:val="24"/>
          <w:vertAlign w:val="superscript"/>
          <w:lang w:eastAsia="el-GR"/>
        </w:rPr>
        <w:t>ης</w:t>
      </w:r>
      <w:r w:rsidRPr="00D00A52">
        <w:rPr>
          <w:rFonts w:ascii="Calibri" w:eastAsia="Times New Roman" w:hAnsi="Calibri" w:cs="Times New Roman"/>
          <w:sz w:val="24"/>
          <w:szCs w:val="24"/>
          <w:lang w:eastAsia="el-GR"/>
        </w:rPr>
        <w:t xml:space="preserve"> Πανελλήνιας Συνάντησης Θεολόγων</w:t>
      </w:r>
    </w:p>
    <w:p w14:paraId="4479E57B" w14:textId="77777777" w:rsidR="00D00A52" w:rsidRPr="00D00A52" w:rsidRDefault="00D00A52" w:rsidP="00D00A52">
      <w:pPr>
        <w:spacing w:after="200" w:line="312" w:lineRule="auto"/>
        <w:rPr>
          <w:rFonts w:ascii="Calibri" w:eastAsia="Times New Roman" w:hAnsi="Calibri" w:cs="Times New Roman"/>
          <w:sz w:val="24"/>
          <w:szCs w:val="24"/>
          <w:lang w:eastAsia="el-GR"/>
        </w:rPr>
      </w:pPr>
    </w:p>
    <w:p w14:paraId="13658644" w14:textId="77777777" w:rsidR="00D00A52" w:rsidRPr="00D00A52" w:rsidRDefault="00D00A52" w:rsidP="00D00A52">
      <w:pPr>
        <w:spacing w:after="200" w:line="312" w:lineRule="auto"/>
        <w:rPr>
          <w:rFonts w:ascii="Calibri" w:eastAsia="Times New Roman" w:hAnsi="Calibri" w:cs="Times New Roman"/>
          <w:sz w:val="24"/>
          <w:szCs w:val="24"/>
          <w:lang w:eastAsia="el-GR"/>
        </w:rPr>
      </w:pPr>
      <w:r w:rsidRPr="00D00A52">
        <w:rPr>
          <w:rFonts w:ascii="Calibri" w:eastAsia="Times New Roman" w:hAnsi="Calibri" w:cs="Times New Roman"/>
          <w:sz w:val="24"/>
          <w:szCs w:val="24"/>
          <w:lang w:eastAsia="el-GR"/>
        </w:rPr>
        <w:t>Η Οργανωτική Επιτροπή:</w:t>
      </w:r>
    </w:p>
    <w:p w14:paraId="38DC9C5F" w14:textId="77777777" w:rsidR="00D00A52" w:rsidRPr="00D00A52" w:rsidRDefault="00D00A52" w:rsidP="00D00A52">
      <w:pPr>
        <w:spacing w:after="200" w:line="312" w:lineRule="auto"/>
        <w:rPr>
          <w:rFonts w:ascii="Calibri" w:eastAsia="Times New Roman" w:hAnsi="Calibri" w:cs="Times New Roman"/>
          <w:b/>
          <w:sz w:val="20"/>
          <w:szCs w:val="20"/>
          <w:lang w:eastAsia="el-GR"/>
        </w:rPr>
      </w:pPr>
      <w:r w:rsidRPr="00D00A52">
        <w:rPr>
          <w:rFonts w:ascii="Calibri" w:eastAsia="Times New Roman" w:hAnsi="Calibri" w:cs="Times New Roman"/>
          <w:b/>
          <w:sz w:val="20"/>
          <w:szCs w:val="20"/>
          <w:lang w:eastAsia="el-GR"/>
        </w:rPr>
        <w:t xml:space="preserve">Γιώργος </w:t>
      </w:r>
      <w:proofErr w:type="spellStart"/>
      <w:r w:rsidRPr="00D00A52">
        <w:rPr>
          <w:rFonts w:ascii="Calibri" w:eastAsia="Times New Roman" w:hAnsi="Calibri" w:cs="Times New Roman"/>
          <w:b/>
          <w:sz w:val="20"/>
          <w:szCs w:val="20"/>
          <w:lang w:eastAsia="el-GR"/>
        </w:rPr>
        <w:t>Γκρίλης</w:t>
      </w:r>
      <w:proofErr w:type="spellEnd"/>
      <w:r w:rsidRPr="00D00A52">
        <w:rPr>
          <w:rFonts w:ascii="Calibri" w:eastAsia="Times New Roman" w:hAnsi="Calibri" w:cs="Times New Roman"/>
          <w:b/>
          <w:sz w:val="20"/>
          <w:szCs w:val="20"/>
          <w:lang w:eastAsia="el-GR"/>
        </w:rPr>
        <w:t xml:space="preserve">, Δημήτρης Μόσχος, Γιώργος Παπαδόπουλος, Χριστόφορος </w:t>
      </w:r>
      <w:proofErr w:type="spellStart"/>
      <w:r w:rsidRPr="00D00A52">
        <w:rPr>
          <w:rFonts w:ascii="Calibri" w:eastAsia="Times New Roman" w:hAnsi="Calibri" w:cs="Times New Roman"/>
          <w:b/>
          <w:sz w:val="20"/>
          <w:szCs w:val="20"/>
          <w:lang w:eastAsia="el-GR"/>
        </w:rPr>
        <w:t>Παπασωτηρόπουλος</w:t>
      </w:r>
      <w:proofErr w:type="spellEnd"/>
    </w:p>
    <w:p w14:paraId="0267AECC" w14:textId="77777777" w:rsidR="00D00A52" w:rsidRPr="00D00A52" w:rsidRDefault="00D00A52" w:rsidP="00D00A52">
      <w:pPr>
        <w:tabs>
          <w:tab w:val="left" w:pos="5640"/>
        </w:tabs>
        <w:spacing w:after="0" w:line="360" w:lineRule="auto"/>
        <w:jc w:val="both"/>
        <w:rPr>
          <w:rFonts w:ascii="Calibri" w:eastAsia="Times New Roman" w:hAnsi="Calibri" w:cs="Times New Roman"/>
          <w:sz w:val="24"/>
          <w:szCs w:val="24"/>
          <w:lang w:eastAsia="el-GR"/>
        </w:rPr>
      </w:pPr>
    </w:p>
    <w:p w14:paraId="5EA98A1F" w14:textId="77777777" w:rsidR="00D00A52" w:rsidRPr="00D00A52" w:rsidRDefault="00D00A52" w:rsidP="00D00A52">
      <w:pPr>
        <w:tabs>
          <w:tab w:val="left" w:pos="5640"/>
        </w:tabs>
        <w:spacing w:after="0" w:line="360" w:lineRule="auto"/>
        <w:jc w:val="both"/>
        <w:rPr>
          <w:rFonts w:ascii="Calibri" w:eastAsia="Times New Roman" w:hAnsi="Calibri" w:cs="Times New Roman"/>
          <w:sz w:val="24"/>
          <w:szCs w:val="24"/>
          <w:lang w:eastAsia="el-GR"/>
        </w:rPr>
      </w:pPr>
    </w:p>
    <w:p w14:paraId="2924A214" w14:textId="77777777" w:rsidR="00D00A52" w:rsidRPr="00D00A52" w:rsidRDefault="00D00A52" w:rsidP="00D00A52">
      <w:pPr>
        <w:spacing w:after="200" w:line="276" w:lineRule="auto"/>
        <w:jc w:val="center"/>
        <w:rPr>
          <w:rFonts w:ascii="Calibri" w:eastAsia="Times New Roman" w:hAnsi="Calibri" w:cs="Times New Roman"/>
          <w:b/>
          <w:color w:val="C00000"/>
          <w:sz w:val="24"/>
          <w:szCs w:val="24"/>
          <w:lang w:eastAsia="el-GR"/>
        </w:rPr>
      </w:pPr>
      <w:r w:rsidRPr="00D00A52">
        <w:rPr>
          <w:rFonts w:ascii="Calibri" w:eastAsia="Times New Roman" w:hAnsi="Calibri" w:cs="Times New Roman"/>
          <w:b/>
          <w:color w:val="C00000"/>
          <w:sz w:val="24"/>
          <w:szCs w:val="24"/>
          <w:lang w:eastAsia="el-GR"/>
        </w:rPr>
        <w:t>ΤΙΤΛΟΙ-ΠΕΡΙΓΡΑΦΕΣ-ΣΥΝΤΕΛΕΣΤΕΣ ΕΡΓΑΣΤΗΡΙΩΝ</w:t>
      </w:r>
    </w:p>
    <w:p w14:paraId="7D6AA96F" w14:textId="77777777" w:rsidR="00D00A52" w:rsidRPr="00D00A52" w:rsidRDefault="00D00A52" w:rsidP="00D00A52">
      <w:pPr>
        <w:spacing w:after="200" w:line="360" w:lineRule="auto"/>
        <w:jc w:val="both"/>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ΕΡΓΑΣΤΗΡΙΟ 1</w:t>
      </w:r>
    </w:p>
    <w:p w14:paraId="7FF31529"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b/>
          <w:sz w:val="24"/>
          <w:szCs w:val="24"/>
          <w:lang w:eastAsia="el-GR"/>
        </w:rPr>
        <w:t>Τίτλος</w:t>
      </w:r>
      <w:r w:rsidRPr="00D00A52">
        <w:rPr>
          <w:rFonts w:ascii="Calibri" w:eastAsia="Times New Roman" w:hAnsi="Calibri" w:cs="Calibri"/>
          <w:sz w:val="24"/>
          <w:szCs w:val="24"/>
          <w:lang w:eastAsia="el-GR"/>
        </w:rPr>
        <w:t xml:space="preserve">: </w:t>
      </w:r>
      <w:r w:rsidRPr="00D00A52">
        <w:rPr>
          <w:rFonts w:ascii="Calibri" w:eastAsia="Times New Roman" w:hAnsi="Calibri" w:cs="Calibri"/>
          <w:i/>
          <w:iCs/>
          <w:sz w:val="24"/>
          <w:szCs w:val="24"/>
          <w:lang w:eastAsia="el-GR"/>
        </w:rPr>
        <w:t>Ειρηνοποιοί σε καιρό πολέμου. Γίνεται;</w:t>
      </w:r>
    </w:p>
    <w:p w14:paraId="2B7FC041" w14:textId="77777777" w:rsidR="00D00A52" w:rsidRPr="00D00A52" w:rsidRDefault="00D00A52" w:rsidP="00D00A52">
      <w:pPr>
        <w:spacing w:after="200" w:line="360" w:lineRule="auto"/>
        <w:jc w:val="both"/>
        <w:rPr>
          <w:rFonts w:ascii="Calibri" w:eastAsia="Times New Roman" w:hAnsi="Calibri" w:cs="Times New Roman"/>
          <w:lang w:eastAsia="el-GR"/>
        </w:rPr>
      </w:pPr>
      <w:proofErr w:type="spellStart"/>
      <w:r w:rsidRPr="00D00A52">
        <w:rPr>
          <w:rFonts w:ascii="Calibri" w:eastAsia="Times New Roman" w:hAnsi="Calibri" w:cs="Calibri"/>
          <w:b/>
          <w:sz w:val="24"/>
          <w:szCs w:val="24"/>
          <w:lang w:eastAsia="el-GR"/>
        </w:rPr>
        <w:lastRenderedPageBreak/>
        <w:t>Επιμορφωτής</w:t>
      </w:r>
      <w:proofErr w:type="spellEnd"/>
      <w:r w:rsidRPr="00D00A52">
        <w:rPr>
          <w:rFonts w:ascii="Calibri" w:eastAsia="Times New Roman" w:hAnsi="Calibri" w:cs="Calibri"/>
          <w:sz w:val="24"/>
          <w:szCs w:val="24"/>
          <w:lang w:eastAsia="el-GR"/>
        </w:rPr>
        <w:t xml:space="preserve">: </w:t>
      </w:r>
      <w:r w:rsidRPr="00D00A52">
        <w:rPr>
          <w:rFonts w:ascii="Calibri" w:eastAsia="Times New Roman" w:hAnsi="Calibri" w:cs="Calibri"/>
          <w:b/>
          <w:bCs/>
          <w:sz w:val="24"/>
          <w:szCs w:val="24"/>
          <w:lang w:eastAsia="el-GR"/>
        </w:rPr>
        <w:t xml:space="preserve">Άγγελος </w:t>
      </w:r>
      <w:proofErr w:type="spellStart"/>
      <w:r w:rsidRPr="00D00A52">
        <w:rPr>
          <w:rFonts w:ascii="Calibri" w:eastAsia="Times New Roman" w:hAnsi="Calibri" w:cs="Calibri"/>
          <w:b/>
          <w:bCs/>
          <w:sz w:val="24"/>
          <w:szCs w:val="24"/>
          <w:lang w:eastAsia="el-GR"/>
        </w:rPr>
        <w:t>Βαλλιανάτος</w:t>
      </w:r>
      <w:proofErr w:type="spellEnd"/>
      <w:r w:rsidRPr="00D00A52">
        <w:rPr>
          <w:rFonts w:ascii="Calibri" w:eastAsia="Times New Roman" w:hAnsi="Calibri" w:cs="Calibri"/>
          <w:sz w:val="24"/>
          <w:szCs w:val="24"/>
          <w:lang w:eastAsia="el-GR"/>
        </w:rPr>
        <w:t xml:space="preserve">, Δρ. Θεολογίας, </w:t>
      </w:r>
      <w:proofErr w:type="spellStart"/>
      <w:r w:rsidRPr="00D00A52">
        <w:rPr>
          <w:rFonts w:ascii="Calibri" w:eastAsia="Times New Roman" w:hAnsi="Calibri" w:cs="Calibri"/>
          <w:sz w:val="24"/>
          <w:szCs w:val="24"/>
          <w:lang w:eastAsia="el-GR"/>
        </w:rPr>
        <w:t>Επιμορφωτής</w:t>
      </w:r>
      <w:proofErr w:type="spellEnd"/>
      <w:r w:rsidRPr="00D00A52">
        <w:rPr>
          <w:rFonts w:ascii="Calibri" w:eastAsia="Times New Roman" w:hAnsi="Calibri" w:cs="Calibri"/>
          <w:sz w:val="24"/>
          <w:szCs w:val="24"/>
          <w:lang w:eastAsia="el-GR"/>
        </w:rPr>
        <w:t xml:space="preserve"> εκπαιδευτικών στα προγράμματα του Συμβουλίου της Ευρώπης και του Ευρωπαϊκού Κέντρου </w:t>
      </w:r>
      <w:proofErr w:type="spellStart"/>
      <w:r w:rsidRPr="00D00A52">
        <w:rPr>
          <w:rFonts w:ascii="Calibri" w:eastAsia="Times New Roman" w:hAnsi="Calibri" w:cs="Calibri"/>
          <w:sz w:val="24"/>
          <w:szCs w:val="24"/>
          <w:lang w:val="en-US" w:eastAsia="el-GR"/>
        </w:rPr>
        <w:t>Wergeland</w:t>
      </w:r>
      <w:proofErr w:type="spellEnd"/>
      <w:r w:rsidRPr="00D00A52">
        <w:rPr>
          <w:rFonts w:ascii="Calibri" w:eastAsia="Times New Roman" w:hAnsi="Calibri" w:cs="Calibri"/>
          <w:sz w:val="24"/>
          <w:szCs w:val="24"/>
          <w:lang w:eastAsia="el-GR"/>
        </w:rPr>
        <w:t>.</w:t>
      </w:r>
    </w:p>
    <w:p w14:paraId="5EFF48EA" w14:textId="77777777" w:rsidR="00D00A52" w:rsidRPr="00D00A52" w:rsidRDefault="00D00A52" w:rsidP="00D00A52">
      <w:pPr>
        <w:spacing w:after="200" w:line="360" w:lineRule="auto"/>
        <w:jc w:val="both"/>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Περιγραφή</w:t>
      </w:r>
    </w:p>
    <w:p w14:paraId="029D27E8"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Στο εργαστήριο θα διερευνήσουμε τη δυνατότητα κάθε ανθρώπου να εργάζεται για την ειρήνη, κάποιες προϋποθέσεις και χαρακτηριστικά των ειρηνοποιών και θα ασκηθούμε αρχικά σε αυτά με βιωματικό τρόπο. Θα συνδέσουμε το ζήτημα με το μάθημα «Η βασιλεία του Θεού και τα βασίλεια του κόσμου» της Β´ Λυκείου και το εκπαιδευτικό εργαλείο του Συμβουλίου της Ευρώπης «Οδοδείκτες για τη διδασκαλία σχετικά με τις θρησκείες και τις μη θρησκευτικές κοσμοθεωρίες στην διαπολιτισμική εκπαίδευση».</w:t>
      </w:r>
    </w:p>
    <w:p w14:paraId="62109C29" w14:textId="77777777" w:rsidR="00D00A52" w:rsidRPr="00D00A52" w:rsidRDefault="00D00A52" w:rsidP="00D00A52">
      <w:pPr>
        <w:spacing w:after="0" w:line="360" w:lineRule="auto"/>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ΕΡΓΑΣΤΗΡΙΟ 2</w:t>
      </w:r>
    </w:p>
    <w:p w14:paraId="3243C988" w14:textId="77777777" w:rsidR="00D00A52" w:rsidRPr="00D00A52" w:rsidRDefault="00D00A52" w:rsidP="00D00A52">
      <w:pPr>
        <w:spacing w:after="0" w:line="360" w:lineRule="auto"/>
        <w:rPr>
          <w:rFonts w:ascii="Calibri" w:eastAsia="Times New Roman" w:hAnsi="Calibri" w:cs="Calibri"/>
          <w:i/>
          <w:iCs/>
          <w:sz w:val="24"/>
          <w:szCs w:val="24"/>
          <w:lang w:eastAsia="el-GR"/>
        </w:rPr>
      </w:pPr>
      <w:r w:rsidRPr="00D00A52">
        <w:rPr>
          <w:rFonts w:ascii="Calibri" w:eastAsia="Times New Roman" w:hAnsi="Calibri" w:cs="Calibri"/>
          <w:b/>
          <w:sz w:val="24"/>
          <w:szCs w:val="24"/>
          <w:lang w:eastAsia="el-GR"/>
        </w:rPr>
        <w:t>Τίτλος</w:t>
      </w:r>
      <w:r w:rsidRPr="00D00A52">
        <w:rPr>
          <w:rFonts w:ascii="Calibri" w:eastAsia="Times New Roman" w:hAnsi="Calibri" w:cs="Calibri"/>
          <w:sz w:val="24"/>
          <w:szCs w:val="24"/>
          <w:lang w:eastAsia="el-GR"/>
        </w:rPr>
        <w:t xml:space="preserve">: </w:t>
      </w:r>
      <w:r w:rsidRPr="00D00A52">
        <w:rPr>
          <w:rFonts w:ascii="Calibri" w:eastAsia="Times New Roman" w:hAnsi="Calibri" w:cs="Calibri"/>
          <w:i/>
          <w:iCs/>
          <w:sz w:val="24"/>
          <w:szCs w:val="24"/>
          <w:lang w:eastAsia="el-GR"/>
        </w:rPr>
        <w:t>Η χριστιανική θεώρηση του ρόλου του ανθρώπου στη σχέση του με το φυσικό περιβάλλον</w:t>
      </w:r>
    </w:p>
    <w:p w14:paraId="6D9741D1" w14:textId="77777777" w:rsidR="00D00A52" w:rsidRPr="00D00A52" w:rsidRDefault="00D00A52" w:rsidP="00D00A52">
      <w:pPr>
        <w:spacing w:after="0" w:line="360" w:lineRule="auto"/>
        <w:rPr>
          <w:rFonts w:ascii="Calibri" w:eastAsia="Times New Roman" w:hAnsi="Calibri" w:cs="Calibri"/>
          <w:sz w:val="24"/>
          <w:szCs w:val="24"/>
          <w:lang w:eastAsia="el-GR"/>
        </w:rPr>
      </w:pPr>
      <w:proofErr w:type="spellStart"/>
      <w:r w:rsidRPr="00D00A52">
        <w:rPr>
          <w:rFonts w:ascii="Calibri" w:eastAsia="Times New Roman" w:hAnsi="Calibri" w:cs="Calibri"/>
          <w:b/>
          <w:sz w:val="24"/>
          <w:szCs w:val="24"/>
          <w:lang w:eastAsia="el-GR"/>
        </w:rPr>
        <w:t>Επιμορφώτρια</w:t>
      </w:r>
      <w:proofErr w:type="spellEnd"/>
      <w:r w:rsidRPr="00D00A52">
        <w:rPr>
          <w:rFonts w:ascii="Calibri" w:eastAsia="Times New Roman" w:hAnsi="Calibri" w:cs="Calibri"/>
          <w:sz w:val="24"/>
          <w:szCs w:val="24"/>
          <w:lang w:eastAsia="el-GR"/>
        </w:rPr>
        <w:t xml:space="preserve">: </w:t>
      </w:r>
      <w:r w:rsidRPr="00D00A52">
        <w:rPr>
          <w:rFonts w:ascii="Calibri" w:eastAsia="Times New Roman" w:hAnsi="Calibri" w:cs="Calibri"/>
          <w:b/>
          <w:bCs/>
          <w:sz w:val="24"/>
          <w:szCs w:val="24"/>
          <w:lang w:eastAsia="el-GR"/>
        </w:rPr>
        <w:t>Κρυσταλλία Γεωργοπούλου</w:t>
      </w:r>
      <w:r w:rsidRPr="00D00A52">
        <w:rPr>
          <w:rFonts w:ascii="Calibri" w:eastAsia="Times New Roman" w:hAnsi="Calibri" w:cs="Calibri"/>
          <w:sz w:val="24"/>
          <w:szCs w:val="24"/>
          <w:lang w:eastAsia="el-GR"/>
        </w:rPr>
        <w:t>, ΜΑ στο Κανονικό Δίκαιο, θεολόγος-εκπαιδευτικός</w:t>
      </w:r>
    </w:p>
    <w:p w14:paraId="5EC4DFD7" w14:textId="77777777" w:rsidR="00D00A52" w:rsidRPr="00D00A52" w:rsidRDefault="00D00A52" w:rsidP="00D00A52">
      <w:pPr>
        <w:spacing w:after="200" w:line="360" w:lineRule="auto"/>
        <w:jc w:val="both"/>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Περιγραφή</w:t>
      </w:r>
    </w:p>
    <w:p w14:paraId="41CC311E"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Στο εργαστήριο θα διερευνήσουμε βιωματικά το βάθος και την έκταση με την οποία οι κλιματικές αλλαγές επηρεάζουν την καθημερινότητα του σύγχρονου ανθρώπου ώστε να συναισθανθούμε την αναγκαιότητα της αλλαγής της στάσης απέναντι στο φυσικό περιβάλλον. Μέσα από τη βιβλική πρόταση «</w:t>
      </w:r>
      <w:r w:rsidRPr="00D00A52">
        <w:rPr>
          <w:rFonts w:ascii="Calibri" w:eastAsia="Times New Roman" w:hAnsi="Calibri" w:cs="Calibri"/>
          <w:i/>
          <w:sz w:val="24"/>
          <w:szCs w:val="24"/>
          <w:lang w:eastAsia="el-GR"/>
        </w:rPr>
        <w:t xml:space="preserve">Και έλαβε Κύριος ο Θεός τον </w:t>
      </w:r>
      <w:proofErr w:type="spellStart"/>
      <w:r w:rsidRPr="00D00A52">
        <w:rPr>
          <w:rFonts w:ascii="Calibri" w:eastAsia="Times New Roman" w:hAnsi="Calibri" w:cs="Calibri"/>
          <w:i/>
          <w:sz w:val="24"/>
          <w:szCs w:val="24"/>
          <w:lang w:eastAsia="el-GR"/>
        </w:rPr>
        <w:t>άνθρωπον</w:t>
      </w:r>
      <w:proofErr w:type="spellEnd"/>
      <w:r w:rsidRPr="00D00A52">
        <w:rPr>
          <w:rFonts w:ascii="Calibri" w:eastAsia="Times New Roman" w:hAnsi="Calibri" w:cs="Calibri"/>
          <w:i/>
          <w:sz w:val="24"/>
          <w:szCs w:val="24"/>
          <w:lang w:eastAsia="el-GR"/>
        </w:rPr>
        <w:t xml:space="preserve"> ον έπλασε και </w:t>
      </w:r>
      <w:proofErr w:type="spellStart"/>
      <w:r w:rsidRPr="00D00A52">
        <w:rPr>
          <w:rFonts w:ascii="Calibri" w:eastAsia="Times New Roman" w:hAnsi="Calibri" w:cs="Calibri"/>
          <w:i/>
          <w:sz w:val="24"/>
          <w:szCs w:val="24"/>
          <w:lang w:eastAsia="el-GR"/>
        </w:rPr>
        <w:t>έθετο</w:t>
      </w:r>
      <w:proofErr w:type="spellEnd"/>
      <w:r w:rsidRPr="00D00A52">
        <w:rPr>
          <w:rFonts w:ascii="Calibri" w:eastAsia="Times New Roman" w:hAnsi="Calibri" w:cs="Calibri"/>
          <w:i/>
          <w:sz w:val="24"/>
          <w:szCs w:val="24"/>
          <w:lang w:eastAsia="el-GR"/>
        </w:rPr>
        <w:t xml:space="preserve"> αυτόν εν τω </w:t>
      </w:r>
      <w:proofErr w:type="spellStart"/>
      <w:r w:rsidRPr="00D00A52">
        <w:rPr>
          <w:rFonts w:ascii="Calibri" w:eastAsia="Times New Roman" w:hAnsi="Calibri" w:cs="Calibri"/>
          <w:i/>
          <w:sz w:val="24"/>
          <w:szCs w:val="24"/>
          <w:lang w:eastAsia="el-GR"/>
        </w:rPr>
        <w:t>παραδείσω</w:t>
      </w:r>
      <w:proofErr w:type="spellEnd"/>
      <w:r w:rsidRPr="00D00A52">
        <w:rPr>
          <w:rFonts w:ascii="Calibri" w:eastAsia="Times New Roman" w:hAnsi="Calibri" w:cs="Calibri"/>
          <w:i/>
          <w:sz w:val="24"/>
          <w:szCs w:val="24"/>
          <w:lang w:eastAsia="el-GR"/>
        </w:rPr>
        <w:t xml:space="preserve"> της τρυφής </w:t>
      </w:r>
      <w:proofErr w:type="spellStart"/>
      <w:r w:rsidRPr="00D00A52">
        <w:rPr>
          <w:rFonts w:ascii="Calibri" w:eastAsia="Times New Roman" w:hAnsi="Calibri" w:cs="Calibri"/>
          <w:i/>
          <w:sz w:val="24"/>
          <w:szCs w:val="24"/>
          <w:lang w:eastAsia="el-GR"/>
        </w:rPr>
        <w:t>εργάζεσθαι</w:t>
      </w:r>
      <w:proofErr w:type="spellEnd"/>
      <w:r w:rsidRPr="00D00A52">
        <w:rPr>
          <w:rFonts w:ascii="Calibri" w:eastAsia="Times New Roman" w:hAnsi="Calibri" w:cs="Calibri"/>
          <w:i/>
          <w:sz w:val="24"/>
          <w:szCs w:val="24"/>
          <w:lang w:eastAsia="el-GR"/>
        </w:rPr>
        <w:t xml:space="preserve"> αυτόν και </w:t>
      </w:r>
      <w:proofErr w:type="spellStart"/>
      <w:r w:rsidRPr="00D00A52">
        <w:rPr>
          <w:rFonts w:ascii="Calibri" w:eastAsia="Times New Roman" w:hAnsi="Calibri" w:cs="Calibri"/>
          <w:i/>
          <w:sz w:val="24"/>
          <w:szCs w:val="24"/>
          <w:lang w:eastAsia="el-GR"/>
        </w:rPr>
        <w:t>φυλάττειν</w:t>
      </w:r>
      <w:proofErr w:type="spellEnd"/>
      <w:r w:rsidRPr="00D00A52">
        <w:rPr>
          <w:rFonts w:ascii="Calibri" w:eastAsia="Times New Roman" w:hAnsi="Calibri" w:cs="Calibri"/>
          <w:sz w:val="24"/>
          <w:szCs w:val="24"/>
          <w:lang w:eastAsia="el-GR"/>
        </w:rPr>
        <w:t>» και την ανάδειξη του ρόλου του ιερέα θα προσεγγίσουμε τη χριστιανική θεώρηση του ρόλου του ανθρώπου ως ιερέα της κτίσης και θα τοποθετηθούμε προσωπικά στο ζήτημα του είδους της ευθύνης του ανθρώπου απέναντι στο φυσικό περιβάλλον.</w:t>
      </w:r>
    </w:p>
    <w:p w14:paraId="518528F5" w14:textId="77777777" w:rsidR="00D00A52" w:rsidRPr="00D00A52" w:rsidRDefault="00D00A52" w:rsidP="00D00A52">
      <w:pPr>
        <w:spacing w:after="0" w:line="360" w:lineRule="auto"/>
        <w:rPr>
          <w:rFonts w:ascii="Calibri" w:eastAsia="Times New Roman" w:hAnsi="Calibri" w:cs="Times New Roman"/>
          <w:lang w:eastAsia="el-GR"/>
        </w:rPr>
      </w:pPr>
    </w:p>
    <w:p w14:paraId="7C812FC5" w14:textId="77777777" w:rsidR="00D00A52" w:rsidRPr="00D00A52" w:rsidRDefault="00D00A52" w:rsidP="00D00A52">
      <w:pPr>
        <w:spacing w:after="0" w:line="360" w:lineRule="auto"/>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ΕΡΓΑΣΤΗΡΙΟ 3</w:t>
      </w:r>
    </w:p>
    <w:p w14:paraId="03128092" w14:textId="77777777" w:rsidR="00D00A52" w:rsidRPr="00D00A52" w:rsidRDefault="00D00A52" w:rsidP="00D00A52">
      <w:pPr>
        <w:spacing w:after="0" w:line="360" w:lineRule="auto"/>
        <w:jc w:val="both"/>
        <w:rPr>
          <w:rFonts w:ascii="Calibri" w:eastAsia="Times New Roman" w:hAnsi="Calibri" w:cs="Calibri"/>
          <w:sz w:val="24"/>
          <w:szCs w:val="24"/>
          <w:lang w:eastAsia="el-GR"/>
        </w:rPr>
      </w:pPr>
      <w:r w:rsidRPr="00D00A52">
        <w:rPr>
          <w:rFonts w:ascii="Calibri" w:eastAsia="Times New Roman" w:hAnsi="Calibri" w:cs="Calibri"/>
          <w:b/>
          <w:sz w:val="24"/>
          <w:szCs w:val="24"/>
          <w:lang w:eastAsia="el-GR"/>
        </w:rPr>
        <w:t>Τίτλος</w:t>
      </w:r>
      <w:r w:rsidRPr="00D00A52">
        <w:rPr>
          <w:rFonts w:ascii="Calibri" w:eastAsia="Times New Roman" w:hAnsi="Calibri" w:cs="Calibri"/>
          <w:sz w:val="24"/>
          <w:szCs w:val="24"/>
          <w:lang w:eastAsia="el-GR"/>
        </w:rPr>
        <w:t xml:space="preserve">: </w:t>
      </w:r>
      <w:r w:rsidRPr="00D00A52">
        <w:rPr>
          <w:rFonts w:ascii="Calibri" w:eastAsia="Times New Roman" w:hAnsi="Calibri" w:cs="Calibri"/>
          <w:i/>
          <w:sz w:val="24"/>
          <w:szCs w:val="24"/>
          <w:lang w:eastAsia="el-GR"/>
        </w:rPr>
        <w:t>Η έναρξη της διδασκαλίας στα Θρησκευτικά μπορεί να αλλάξει τον κόσμο (;)</w:t>
      </w:r>
    </w:p>
    <w:p w14:paraId="77DB1902" w14:textId="77777777" w:rsidR="00D00A52" w:rsidRPr="00D00A52" w:rsidRDefault="00D00A52" w:rsidP="00D00A52">
      <w:pPr>
        <w:spacing w:after="0" w:line="360" w:lineRule="auto"/>
        <w:jc w:val="both"/>
        <w:rPr>
          <w:rFonts w:ascii="Calibri" w:eastAsia="Times New Roman" w:hAnsi="Calibri" w:cs="Calibri"/>
          <w:sz w:val="24"/>
          <w:szCs w:val="24"/>
          <w:lang w:eastAsia="el-GR"/>
        </w:rPr>
      </w:pPr>
      <w:proofErr w:type="spellStart"/>
      <w:r w:rsidRPr="00D00A52">
        <w:rPr>
          <w:rFonts w:ascii="Calibri" w:eastAsia="Times New Roman" w:hAnsi="Calibri" w:cs="Calibri"/>
          <w:b/>
          <w:sz w:val="24"/>
          <w:szCs w:val="24"/>
          <w:lang w:eastAsia="el-GR"/>
        </w:rPr>
        <w:lastRenderedPageBreak/>
        <w:t>Επιμορφωτής</w:t>
      </w:r>
      <w:proofErr w:type="spellEnd"/>
      <w:r w:rsidRPr="00D00A52">
        <w:rPr>
          <w:rFonts w:ascii="Calibri" w:eastAsia="Times New Roman" w:hAnsi="Calibri" w:cs="Calibri"/>
          <w:sz w:val="24"/>
          <w:szCs w:val="24"/>
          <w:lang w:eastAsia="el-GR"/>
        </w:rPr>
        <w:t xml:space="preserve">: </w:t>
      </w:r>
      <w:r w:rsidRPr="00D00A52">
        <w:rPr>
          <w:rFonts w:ascii="Calibri" w:eastAsia="Times New Roman" w:hAnsi="Calibri" w:cs="Calibri"/>
          <w:b/>
          <w:bCs/>
          <w:sz w:val="24"/>
          <w:szCs w:val="24"/>
          <w:lang w:eastAsia="el-GR"/>
        </w:rPr>
        <w:t xml:space="preserve">Μάριος Κουκουνάρας </w:t>
      </w:r>
      <w:proofErr w:type="spellStart"/>
      <w:r w:rsidRPr="00D00A52">
        <w:rPr>
          <w:rFonts w:ascii="Calibri" w:eastAsia="Times New Roman" w:hAnsi="Calibri" w:cs="Calibri"/>
          <w:b/>
          <w:bCs/>
          <w:sz w:val="24"/>
          <w:szCs w:val="24"/>
          <w:lang w:eastAsia="el-GR"/>
        </w:rPr>
        <w:t>Λιάγκης</w:t>
      </w:r>
      <w:proofErr w:type="spellEnd"/>
      <w:r w:rsidRPr="00D00A52">
        <w:rPr>
          <w:rFonts w:ascii="Calibri" w:eastAsia="Times New Roman" w:hAnsi="Calibri" w:cs="Calibri"/>
          <w:sz w:val="24"/>
          <w:szCs w:val="24"/>
          <w:lang w:eastAsia="el-GR"/>
        </w:rPr>
        <w:t>, Αναπληρωτής Καθηγητής Παιδαγωγικής Επιστήμης και Θρησκευτικής Εκπαίδευσης, ΕΚΠΑ, Επιστημονικός Υπεύθυνος Κ.Ε.ΔΙ.ΒΙ.Μ.-</w:t>
      </w:r>
      <w:proofErr w:type="spellStart"/>
      <w:r w:rsidRPr="00D00A52">
        <w:rPr>
          <w:rFonts w:ascii="Calibri" w:eastAsia="Times New Roman" w:hAnsi="Calibri" w:cs="Calibri"/>
          <w:sz w:val="24"/>
          <w:szCs w:val="24"/>
          <w:lang w:val="en-US" w:eastAsia="el-GR"/>
        </w:rPr>
        <w:t>LearnInn</w:t>
      </w:r>
      <w:proofErr w:type="spellEnd"/>
      <w:r w:rsidRPr="00D00A52">
        <w:rPr>
          <w:rFonts w:ascii="Calibri" w:eastAsia="Times New Roman" w:hAnsi="Calibri" w:cs="Calibri"/>
          <w:sz w:val="24"/>
          <w:szCs w:val="24"/>
          <w:lang w:eastAsia="el-GR"/>
        </w:rPr>
        <w:t xml:space="preserve"> ΕΚΠΑ.</w:t>
      </w:r>
    </w:p>
    <w:p w14:paraId="2B5B55DF" w14:textId="77777777" w:rsidR="00D00A52" w:rsidRPr="00D00A52" w:rsidRDefault="00D00A52" w:rsidP="00D00A52">
      <w:pPr>
        <w:spacing w:after="0" w:line="360" w:lineRule="auto"/>
        <w:rPr>
          <w:rFonts w:ascii="Calibri" w:eastAsia="Times New Roman" w:hAnsi="Calibri" w:cs="Calibri"/>
          <w:sz w:val="24"/>
          <w:szCs w:val="24"/>
          <w:lang w:eastAsia="el-GR"/>
        </w:rPr>
      </w:pPr>
    </w:p>
    <w:p w14:paraId="69FA0508" w14:textId="77777777" w:rsidR="00D00A52" w:rsidRPr="00D00A52" w:rsidRDefault="00D00A52" w:rsidP="00D00A52">
      <w:pPr>
        <w:spacing w:after="200" w:line="360" w:lineRule="auto"/>
        <w:jc w:val="both"/>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Περιγραφή</w:t>
      </w:r>
    </w:p>
    <w:p w14:paraId="379FE683"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 xml:space="preserve">Διαδραματίζει η εκπαίδευση, που παρέχουμε σήμερα, ουσιαστικό ρόλο στην οικοδόμηση του μέλλοντος και αντικατοπτρίζει το είδος του κόσμου που θέλουμε να δημιουργήσουμε για τις επερχόμενες γενιές; Καλλιεργούμε στην τάξη τον δημοκρατικό πολιτισμό; </w:t>
      </w:r>
    </w:p>
    <w:p w14:paraId="0C5B0AEE"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Στο εργαστήριο θα επικεντρωθούμε στον σχεδιασμό της διδασκαλίας - ιδιαίτερα στην έναρξη κάθε διδασκαλίας, με βάση το μοντέλο του «Πλαισίου Αναφοράς Ικανοτήτων Για Δημοκρατικό Πολιτισμό» (Συμβούλιο της Ευρώπης, 2018) και τη Μετασχηματιστική Θρησκευτική Εκπαίδευση.</w:t>
      </w:r>
    </w:p>
    <w:p w14:paraId="1BBF100C" w14:textId="77777777" w:rsidR="00D00A52" w:rsidRPr="00D00A52" w:rsidRDefault="00D00A52" w:rsidP="00D00A52">
      <w:pPr>
        <w:numPr>
          <w:ilvl w:val="0"/>
          <w:numId w:val="8"/>
        </w:numPr>
        <w:spacing w:after="200" w:line="360" w:lineRule="auto"/>
        <w:ind w:left="447" w:hanging="425"/>
        <w:contextualSpacing/>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 xml:space="preserve">Θα </w:t>
      </w:r>
      <w:proofErr w:type="spellStart"/>
      <w:r w:rsidRPr="00D00A52">
        <w:rPr>
          <w:rFonts w:ascii="Calibri" w:eastAsia="Times New Roman" w:hAnsi="Calibri" w:cs="Calibri"/>
          <w:sz w:val="24"/>
          <w:szCs w:val="24"/>
          <w:lang w:eastAsia="el-GR"/>
        </w:rPr>
        <w:t>αναστοχαστούμε</w:t>
      </w:r>
      <w:proofErr w:type="spellEnd"/>
      <w:r w:rsidRPr="00D00A52">
        <w:rPr>
          <w:rFonts w:ascii="Calibri" w:eastAsia="Times New Roman" w:hAnsi="Calibri" w:cs="Calibri"/>
          <w:sz w:val="24"/>
          <w:szCs w:val="24"/>
          <w:lang w:eastAsia="el-GR"/>
        </w:rPr>
        <w:t xml:space="preserve"> γιατί η σχέση της θρησκευτικής γνώσης με τη ζωή του/της μαθητή/</w:t>
      </w:r>
      <w:proofErr w:type="spellStart"/>
      <w:r w:rsidRPr="00D00A52">
        <w:rPr>
          <w:rFonts w:ascii="Calibri" w:eastAsia="Times New Roman" w:hAnsi="Calibri" w:cs="Calibri"/>
          <w:sz w:val="24"/>
          <w:szCs w:val="24"/>
          <w:lang w:eastAsia="el-GR"/>
        </w:rPr>
        <w:t>τριας</w:t>
      </w:r>
      <w:proofErr w:type="spellEnd"/>
      <w:r w:rsidRPr="00D00A52">
        <w:rPr>
          <w:rFonts w:ascii="Calibri" w:eastAsia="Times New Roman" w:hAnsi="Calibri" w:cs="Calibri"/>
          <w:sz w:val="24"/>
          <w:szCs w:val="24"/>
          <w:lang w:eastAsia="el-GR"/>
        </w:rPr>
        <w:t xml:space="preserve"> είναι καθοριστική όχι μόνο για τη μετασχηματιστική διδασκαλία, αλλά και για τον δημοκρατικό πολιτισμό. </w:t>
      </w:r>
    </w:p>
    <w:p w14:paraId="0BD7700F" w14:textId="77777777" w:rsidR="00D00A52" w:rsidRPr="00D00A52" w:rsidRDefault="00D00A52" w:rsidP="00D00A52">
      <w:pPr>
        <w:numPr>
          <w:ilvl w:val="0"/>
          <w:numId w:val="8"/>
        </w:numPr>
        <w:spacing w:after="200" w:line="360" w:lineRule="auto"/>
        <w:ind w:left="447" w:hanging="425"/>
        <w:contextualSpacing/>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 xml:space="preserve">Θα διακρίνουμε, με βιωματικές δραστηριότητες, τις διαφορές στην έναρξη της διδασκαλίας, μεταξύ εξέτασης, </w:t>
      </w:r>
      <w:proofErr w:type="spellStart"/>
      <w:r w:rsidRPr="00D00A52">
        <w:rPr>
          <w:rFonts w:ascii="Calibri" w:eastAsia="Times New Roman" w:hAnsi="Calibri" w:cs="Calibri"/>
          <w:sz w:val="24"/>
          <w:szCs w:val="24"/>
          <w:lang w:eastAsia="el-GR"/>
        </w:rPr>
        <w:t>αφόρμησης</w:t>
      </w:r>
      <w:proofErr w:type="spellEnd"/>
      <w:r w:rsidRPr="00D00A52">
        <w:rPr>
          <w:rFonts w:ascii="Calibri" w:eastAsia="Times New Roman" w:hAnsi="Calibri" w:cs="Calibri"/>
          <w:sz w:val="24"/>
          <w:szCs w:val="24"/>
          <w:lang w:eastAsia="el-GR"/>
        </w:rPr>
        <w:t xml:space="preserve"> και βίωσης μίας εμπειρίας από τη ζωή του παιδιού, με βάση τα ΠΣ των Θρησκευτικών 2003, 2017 και 2021. </w:t>
      </w:r>
    </w:p>
    <w:p w14:paraId="62F29ECD" w14:textId="77777777" w:rsidR="00D00A52" w:rsidRPr="00D00A52" w:rsidRDefault="00D00A52" w:rsidP="00D00A52">
      <w:pPr>
        <w:numPr>
          <w:ilvl w:val="0"/>
          <w:numId w:val="8"/>
        </w:numPr>
        <w:spacing w:after="200" w:line="360" w:lineRule="auto"/>
        <w:ind w:left="447" w:hanging="425"/>
        <w:contextualSpacing/>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Θα αποτιμήσουμε πώς η Θρησκευτική Εκπαίδευση μπορεί να συντελεί ώστε οι μαθητές και μαθήτριες να γνωρίζουν και να κατανοούν τις προκλήσεις, με τις οποίες έρχονται αντιμέτωποι/</w:t>
      </w:r>
      <w:proofErr w:type="spellStart"/>
      <w:r w:rsidRPr="00D00A52">
        <w:rPr>
          <w:rFonts w:ascii="Calibri" w:eastAsia="Times New Roman" w:hAnsi="Calibri" w:cs="Calibri"/>
          <w:sz w:val="24"/>
          <w:szCs w:val="24"/>
          <w:lang w:eastAsia="el-GR"/>
        </w:rPr>
        <w:t>ες</w:t>
      </w:r>
      <w:proofErr w:type="spellEnd"/>
      <w:r w:rsidRPr="00D00A52">
        <w:rPr>
          <w:rFonts w:ascii="Calibri" w:eastAsia="Times New Roman" w:hAnsi="Calibri" w:cs="Calibri"/>
          <w:sz w:val="24"/>
          <w:szCs w:val="24"/>
          <w:lang w:eastAsia="el-GR"/>
        </w:rPr>
        <w:t>, όπως η βία, ο ανταγωνισμός, η αδικία κ.ά., καθώς και τις συνέπειες των αποφάσεών τους, αλλά και αυτά που είναι ικανοί/</w:t>
      </w:r>
      <w:proofErr w:type="spellStart"/>
      <w:r w:rsidRPr="00D00A52">
        <w:rPr>
          <w:rFonts w:ascii="Calibri" w:eastAsia="Times New Roman" w:hAnsi="Calibri" w:cs="Calibri"/>
          <w:sz w:val="24"/>
          <w:szCs w:val="24"/>
          <w:lang w:eastAsia="el-GR"/>
        </w:rPr>
        <w:t>ες</w:t>
      </w:r>
      <w:proofErr w:type="spellEnd"/>
      <w:r w:rsidRPr="00D00A52">
        <w:rPr>
          <w:rFonts w:ascii="Calibri" w:eastAsia="Times New Roman" w:hAnsi="Calibri" w:cs="Calibri"/>
          <w:sz w:val="24"/>
          <w:szCs w:val="24"/>
          <w:lang w:eastAsia="el-GR"/>
        </w:rPr>
        <w:t xml:space="preserve"> να κάνουν σήμερα και αύριο για να αλλάξουν, όσο μπορούν, τον κόσμο. </w:t>
      </w:r>
    </w:p>
    <w:p w14:paraId="10C316E3" w14:textId="77777777" w:rsidR="00D00A52" w:rsidRPr="00D00A52" w:rsidRDefault="00D00A52" w:rsidP="00D00A52">
      <w:pPr>
        <w:spacing w:after="200" w:line="360" w:lineRule="auto"/>
        <w:ind w:left="447"/>
        <w:contextualSpacing/>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 xml:space="preserve">Στο εργαστήριο, θα αξιοποιηθεί υλικό από το συγχρηματοδοτούμενο από την Ευρωπαϊκή Επιτροπή και ΙΚΥ, </w:t>
      </w:r>
      <w:r w:rsidRPr="00D00A52">
        <w:rPr>
          <w:rFonts w:ascii="Calibri" w:eastAsia="Times New Roman" w:hAnsi="Calibri" w:cs="Calibri"/>
          <w:sz w:val="24"/>
          <w:szCs w:val="24"/>
          <w:lang w:val="en-US" w:eastAsia="el-GR"/>
        </w:rPr>
        <w:t>Erasmus</w:t>
      </w:r>
      <w:r w:rsidRPr="00D00A52">
        <w:rPr>
          <w:rFonts w:ascii="Calibri" w:eastAsia="Times New Roman" w:hAnsi="Calibri" w:cs="Calibri"/>
          <w:sz w:val="24"/>
          <w:szCs w:val="24"/>
          <w:lang w:eastAsia="el-GR"/>
        </w:rPr>
        <w:t>+  Πρόγραμμα,</w:t>
      </w:r>
      <w:r w:rsidRPr="00D00A52">
        <w:rPr>
          <w:rFonts w:ascii="Calibri" w:eastAsia="Times New Roman" w:hAnsi="Calibri" w:cs="Calibri"/>
          <w:sz w:val="24"/>
          <w:szCs w:val="24"/>
          <w:lang w:val="en-US" w:eastAsia="el-GR"/>
        </w:rPr>
        <w:t>STEPUP</w:t>
      </w:r>
      <w:r w:rsidRPr="00D00A52">
        <w:rPr>
          <w:rFonts w:ascii="Calibri" w:eastAsia="Times New Roman" w:hAnsi="Calibri" w:cs="Calibri"/>
          <w:sz w:val="24"/>
          <w:szCs w:val="24"/>
          <w:lang w:eastAsia="el-GR"/>
        </w:rPr>
        <w:t>-</w:t>
      </w:r>
      <w:r w:rsidRPr="00D00A52">
        <w:rPr>
          <w:rFonts w:ascii="Calibri" w:eastAsia="Times New Roman" w:hAnsi="Calibri" w:cs="Calibri"/>
          <w:sz w:val="24"/>
          <w:szCs w:val="24"/>
          <w:lang w:val="en-US" w:eastAsia="el-GR"/>
        </w:rPr>
        <w:t>DC</w:t>
      </w:r>
      <w:r w:rsidRPr="00D00A52">
        <w:rPr>
          <w:rFonts w:ascii="Calibri" w:eastAsia="Times New Roman" w:hAnsi="Calibri" w:cs="Calibri"/>
          <w:sz w:val="24"/>
          <w:szCs w:val="24"/>
          <w:lang w:eastAsia="el-GR"/>
        </w:rPr>
        <w:t xml:space="preserve">  [2019-1-EL01-KA203-062449], για την κατάρτιση των εκπαιδευτικών στις Δημοκρατικές παιδαγωγικές και την ανάπτυξη του δημοκρατικού ήθους στα σχολεία (https://www.stepup-dc.eu/el/).</w:t>
      </w:r>
    </w:p>
    <w:p w14:paraId="2751B1F9" w14:textId="77777777" w:rsidR="00D00A52" w:rsidRPr="00D00A52" w:rsidRDefault="00D00A52" w:rsidP="00D00A52">
      <w:pPr>
        <w:spacing w:after="0" w:line="360" w:lineRule="auto"/>
        <w:rPr>
          <w:rFonts w:ascii="Calibri" w:eastAsia="Times New Roman" w:hAnsi="Calibri" w:cs="Calibri"/>
          <w:sz w:val="24"/>
          <w:szCs w:val="24"/>
          <w:lang w:eastAsia="el-GR"/>
        </w:rPr>
      </w:pPr>
    </w:p>
    <w:p w14:paraId="04255715" w14:textId="77777777" w:rsidR="00D00A52" w:rsidRPr="00D00A52" w:rsidRDefault="00D00A52" w:rsidP="00D00A52">
      <w:pPr>
        <w:spacing w:after="0" w:line="360" w:lineRule="auto"/>
        <w:rPr>
          <w:rFonts w:ascii="Calibri" w:eastAsia="Times New Roman" w:hAnsi="Calibri" w:cs="Calibri"/>
          <w:b/>
          <w:sz w:val="24"/>
          <w:szCs w:val="24"/>
          <w:lang w:eastAsia="el-GR"/>
        </w:rPr>
      </w:pPr>
    </w:p>
    <w:p w14:paraId="278A67E5" w14:textId="77777777" w:rsidR="00D00A52" w:rsidRPr="00D00A52" w:rsidRDefault="00D00A52" w:rsidP="00D00A52">
      <w:pPr>
        <w:spacing w:after="0" w:line="360" w:lineRule="auto"/>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ΕΡΓΑΣΤΗΡΙΟ 4</w:t>
      </w:r>
    </w:p>
    <w:p w14:paraId="03C07691"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b/>
          <w:sz w:val="24"/>
          <w:szCs w:val="24"/>
          <w:lang w:eastAsia="el-GR"/>
        </w:rPr>
        <w:t>Τίτλος</w:t>
      </w:r>
      <w:r w:rsidRPr="00D00A52">
        <w:rPr>
          <w:rFonts w:ascii="Calibri" w:eastAsia="Times New Roman" w:hAnsi="Calibri" w:cs="Calibri"/>
          <w:sz w:val="24"/>
          <w:szCs w:val="24"/>
          <w:lang w:eastAsia="el-GR"/>
        </w:rPr>
        <w:t xml:space="preserve">: </w:t>
      </w:r>
      <w:r w:rsidRPr="00D00A52">
        <w:rPr>
          <w:rFonts w:ascii="Calibri" w:eastAsia="Times New Roman" w:hAnsi="Calibri" w:cs="Calibri"/>
          <w:i/>
          <w:sz w:val="24"/>
          <w:szCs w:val="24"/>
          <w:lang w:eastAsia="el-GR"/>
        </w:rPr>
        <w:t>Όταν η συνάντηση γίνεται σύγκρουση: Πόλεμος και ειρήνη</w:t>
      </w:r>
    </w:p>
    <w:p w14:paraId="099138E6" w14:textId="77777777" w:rsidR="00D00A52" w:rsidRPr="00D00A52" w:rsidRDefault="00D00A52" w:rsidP="00D00A52">
      <w:pPr>
        <w:spacing w:after="0" w:line="360" w:lineRule="auto"/>
        <w:rPr>
          <w:rFonts w:ascii="Calibri" w:eastAsia="Times New Roman" w:hAnsi="Calibri" w:cs="Calibri"/>
          <w:b/>
          <w:sz w:val="24"/>
          <w:szCs w:val="24"/>
          <w:lang w:eastAsia="el-GR"/>
        </w:rPr>
      </w:pPr>
      <w:proofErr w:type="spellStart"/>
      <w:r w:rsidRPr="00D00A52">
        <w:rPr>
          <w:rFonts w:ascii="Calibri" w:eastAsia="Times New Roman" w:hAnsi="Calibri" w:cs="Calibri"/>
          <w:b/>
          <w:sz w:val="24"/>
          <w:szCs w:val="24"/>
          <w:lang w:eastAsia="el-GR"/>
        </w:rPr>
        <w:t>Επιμορφωτές</w:t>
      </w:r>
      <w:proofErr w:type="spellEnd"/>
      <w:r w:rsidRPr="00D00A52">
        <w:rPr>
          <w:rFonts w:ascii="Calibri" w:eastAsia="Times New Roman" w:hAnsi="Calibri" w:cs="Calibri"/>
          <w:b/>
          <w:sz w:val="24"/>
          <w:szCs w:val="24"/>
          <w:lang w:eastAsia="el-GR"/>
        </w:rPr>
        <w:t>:</w:t>
      </w:r>
    </w:p>
    <w:p w14:paraId="23408714" w14:textId="77777777" w:rsidR="00D00A52" w:rsidRPr="00D00A52" w:rsidRDefault="00D00A52" w:rsidP="00D00A52">
      <w:pPr>
        <w:numPr>
          <w:ilvl w:val="0"/>
          <w:numId w:val="9"/>
        </w:numPr>
        <w:spacing w:after="0" w:line="360" w:lineRule="auto"/>
        <w:contextualSpacing/>
        <w:jc w:val="both"/>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 xml:space="preserve">Απόστολος </w:t>
      </w:r>
      <w:proofErr w:type="spellStart"/>
      <w:r w:rsidRPr="00D00A52">
        <w:rPr>
          <w:rFonts w:ascii="Calibri" w:eastAsia="Times New Roman" w:hAnsi="Calibri" w:cs="Calibri"/>
          <w:b/>
          <w:sz w:val="24"/>
          <w:szCs w:val="24"/>
          <w:lang w:eastAsia="el-GR"/>
        </w:rPr>
        <w:t>Μπάρλος</w:t>
      </w:r>
      <w:proofErr w:type="spellEnd"/>
      <w:r w:rsidRPr="00D00A52">
        <w:rPr>
          <w:rFonts w:ascii="Calibri" w:eastAsia="Times New Roman" w:hAnsi="Calibri" w:cs="Calibri"/>
          <w:sz w:val="24"/>
          <w:szCs w:val="24"/>
          <w:lang w:eastAsia="el-GR"/>
        </w:rPr>
        <w:t>, Θεολόγος, MΑ Θεολογίας, Εκπαιδευτής Ενηλίκων, Συγγραφέας διδακτικών βιβλίων θρησκευτικών, Μέλος της Επιμορφωτικής Ομάδας της Ακαδημίας Θεολογικών Σπουδών Βόλου.</w:t>
      </w:r>
    </w:p>
    <w:p w14:paraId="7D8AD497" w14:textId="77777777" w:rsidR="00D00A52" w:rsidRPr="00D00A52" w:rsidRDefault="00D00A52" w:rsidP="00D00A52">
      <w:pPr>
        <w:numPr>
          <w:ilvl w:val="0"/>
          <w:numId w:val="9"/>
        </w:numPr>
        <w:spacing w:after="0" w:line="360" w:lineRule="auto"/>
        <w:contextualSpacing/>
        <w:jc w:val="both"/>
        <w:rPr>
          <w:rFonts w:ascii="Calibri" w:eastAsia="Times New Roman" w:hAnsi="Calibri" w:cs="Calibri"/>
          <w:sz w:val="24"/>
          <w:szCs w:val="24"/>
          <w:lang w:eastAsia="el-GR"/>
        </w:rPr>
      </w:pPr>
      <w:r w:rsidRPr="00D00A52">
        <w:rPr>
          <w:rFonts w:ascii="Calibri" w:eastAsia="Times New Roman" w:hAnsi="Calibri" w:cs="Calibri"/>
          <w:b/>
          <w:sz w:val="24"/>
          <w:szCs w:val="24"/>
          <w:lang w:eastAsia="el-GR"/>
        </w:rPr>
        <w:t>Βάσω Γώγου</w:t>
      </w:r>
      <w:r w:rsidRPr="00D00A52">
        <w:rPr>
          <w:rFonts w:ascii="Calibri" w:eastAsia="Times New Roman" w:hAnsi="Calibri" w:cs="Calibri"/>
          <w:sz w:val="24"/>
          <w:szCs w:val="24"/>
          <w:lang w:eastAsia="el-GR"/>
        </w:rPr>
        <w:t>, Θεολόγος, Φιλόλογος, Εικονογράφος, Εκπαιδεύτρια Ενηλίκων, Μέλος της Επιμορφωτικής Ομάδας της Ακαδημίας Θεολογικών Σπουδών Βόλου.</w:t>
      </w:r>
    </w:p>
    <w:p w14:paraId="520AAC40" w14:textId="77777777" w:rsidR="00D00A52" w:rsidRPr="00D00A52" w:rsidRDefault="00D00A52" w:rsidP="00D00A52">
      <w:pPr>
        <w:spacing w:after="0" w:line="360" w:lineRule="auto"/>
        <w:rPr>
          <w:rFonts w:ascii="Calibri" w:eastAsia="Times New Roman" w:hAnsi="Calibri" w:cs="Times New Roman"/>
          <w:sz w:val="24"/>
          <w:szCs w:val="24"/>
          <w:lang w:eastAsia="el-GR"/>
        </w:rPr>
      </w:pPr>
    </w:p>
    <w:p w14:paraId="7E7EF5C7" w14:textId="77777777" w:rsidR="00D00A52" w:rsidRPr="00D00A52" w:rsidRDefault="00D00A52" w:rsidP="00D00A52">
      <w:pPr>
        <w:spacing w:after="200" w:line="360" w:lineRule="auto"/>
        <w:jc w:val="both"/>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Περιγραφή</w:t>
      </w:r>
    </w:p>
    <w:p w14:paraId="67A7CE06"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Η ιστορία του ανθρώπου είναι γεμάτη από βιαιότητες, εχθροπραξίες και συγκρούσεις ανάμεσα σε άτομα, ομάδες και λαούς. Όλες οι θρησκείες, ακόμη και η χριστιανική, δεν απέφυγαν στην καθημερινή τους πράξη τον πειρασμό της σύγκρουσης ερχόμενες σε αντίφαση με τις θεμελιακές αξίες ζωής που διδάσκουν. Στις αρχές του 21ου αιώνα πιστέψαμε ότι δεν θα ξαναζούσαμε τη φρίκη του πολέμου. Ο πόλεμος, όμως, συνεχίζει να είναι μια σκληρή πραγματικότητα και η ειρήνη διαρκές ζητούμενο. Στη σχολική τάξη αναγκαία η διερεύνηση του θέματος «πόλεμος και ειρήνη».</w:t>
      </w:r>
    </w:p>
    <w:p w14:paraId="2B97AA67" w14:textId="77777777" w:rsidR="00D00A52" w:rsidRPr="00D00A52" w:rsidRDefault="00D00A52" w:rsidP="00D00A52">
      <w:pPr>
        <w:spacing w:after="200" w:line="360" w:lineRule="auto"/>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 xml:space="preserve">Στο εργαστήριο, οι συμμετέχοντες θα έχουν την ευκαιρία να εμπλουτίσουν τις διδακτικές τους πρακτικές πάνω στο θέμα: «Όταν η συνάντηση με τον άλλο γίνεται σύγκρουση: πόλεμος και ειρήνη». Αξιοποιώντας βιβλικά, εκκλησιαστικά και θεολογικά κείμενα της ορθόδοξης χριστιανικής παράδοσης καθώς και βυζαντινές εικόνες και εικαστικά έργα, θα προσεγγίσουν τρόπους με τους οποίους θα ευαισθητοποιήσουν τους μαθητές στο θέμα της προσωπικής ευθύνης για την επικράτηση της ειρήνης καθώς και για την αποτροπή κάθε είδους βίας και επιβολής. Παιδαγωγικός στόχος η καλλιέργεια κριτηρίων για τις βασικές αξίες της ζωής. Οι συμμετέχοντες, μέσα από βιωματικές και ενεργητικές τεχνικές, θα  προσεγγίσουν διδακτικά και το θέμα «δίκαιος» και «ιερός» πόλεμος κάτω από την ορθόδοξη χριστιανική οπτική με παιδαγωγικό στόχο το μετασχηματισμό παραδοχών και στάσεων. </w:t>
      </w:r>
    </w:p>
    <w:p w14:paraId="7470EC4F" w14:textId="77777777" w:rsidR="00D00A52" w:rsidRPr="00D00A52" w:rsidRDefault="00D00A52" w:rsidP="00D00A52">
      <w:pPr>
        <w:spacing w:after="0" w:line="360" w:lineRule="auto"/>
        <w:rPr>
          <w:rFonts w:ascii="Calibri" w:eastAsia="Times New Roman" w:hAnsi="Calibri" w:cs="Calibri"/>
          <w:b/>
          <w:sz w:val="24"/>
          <w:szCs w:val="24"/>
          <w:lang w:eastAsia="el-GR"/>
        </w:rPr>
      </w:pPr>
    </w:p>
    <w:p w14:paraId="2B268A10" w14:textId="77777777" w:rsidR="00D00A52" w:rsidRPr="00D00A52" w:rsidRDefault="00D00A52" w:rsidP="00D00A52">
      <w:pPr>
        <w:spacing w:after="0" w:line="360" w:lineRule="auto"/>
        <w:rPr>
          <w:rFonts w:ascii="Calibri" w:eastAsia="Times New Roman" w:hAnsi="Calibri" w:cs="Calibri"/>
          <w:b/>
          <w:sz w:val="24"/>
          <w:szCs w:val="24"/>
          <w:lang w:eastAsia="el-GR"/>
        </w:rPr>
      </w:pPr>
      <w:r w:rsidRPr="00D00A52">
        <w:rPr>
          <w:rFonts w:ascii="Calibri" w:eastAsia="Times New Roman" w:hAnsi="Calibri" w:cs="Calibri"/>
          <w:b/>
          <w:sz w:val="24"/>
          <w:szCs w:val="24"/>
          <w:lang w:eastAsia="el-GR"/>
        </w:rPr>
        <w:t>ΕΡΓΑΣΤΗΡΙΟ 5</w:t>
      </w:r>
    </w:p>
    <w:p w14:paraId="008B48EE" w14:textId="77777777" w:rsidR="00D00A52" w:rsidRPr="00D00A52" w:rsidRDefault="00D00A52" w:rsidP="00D00A52">
      <w:pPr>
        <w:spacing w:after="0" w:line="360" w:lineRule="auto"/>
        <w:rPr>
          <w:rFonts w:ascii="Calibri" w:eastAsia="Times New Roman" w:hAnsi="Calibri" w:cs="Calibri"/>
          <w:b/>
          <w:iCs/>
          <w:sz w:val="24"/>
          <w:szCs w:val="24"/>
          <w:lang w:eastAsia="el-GR"/>
        </w:rPr>
      </w:pPr>
      <w:r w:rsidRPr="00D00A52">
        <w:rPr>
          <w:rFonts w:ascii="Calibri" w:eastAsia="Times New Roman" w:hAnsi="Calibri" w:cs="Calibri"/>
          <w:b/>
          <w:iCs/>
          <w:sz w:val="24"/>
          <w:szCs w:val="24"/>
          <w:lang w:eastAsia="el-GR"/>
        </w:rPr>
        <w:t>Τίτλος:</w:t>
      </w:r>
    </w:p>
    <w:p w14:paraId="7A798004" w14:textId="77777777" w:rsidR="00D00A52" w:rsidRPr="00D00A52" w:rsidRDefault="00D00A52" w:rsidP="00D00A52">
      <w:pPr>
        <w:spacing w:after="0" w:line="360" w:lineRule="auto"/>
        <w:rPr>
          <w:rFonts w:ascii="Calibri" w:eastAsia="Times New Roman" w:hAnsi="Calibri" w:cs="Calibri"/>
          <w:i/>
          <w:iCs/>
          <w:sz w:val="24"/>
          <w:szCs w:val="24"/>
          <w:lang w:eastAsia="el-GR"/>
        </w:rPr>
      </w:pPr>
      <w:r w:rsidRPr="00D00A52">
        <w:rPr>
          <w:rFonts w:ascii="Calibri" w:eastAsia="Times New Roman" w:hAnsi="Calibri" w:cs="Calibri"/>
          <w:i/>
          <w:iCs/>
          <w:sz w:val="24"/>
          <w:szCs w:val="24"/>
          <w:lang w:eastAsia="el-GR"/>
        </w:rPr>
        <w:t>Όταν ο απόστολος Πέτρος έκοψε το αυτί του Μάλχου...Οι αυτόκλητοι «σωτήρες» και ο φαύλος κύκλος της βίας.</w:t>
      </w:r>
    </w:p>
    <w:p w14:paraId="22310414" w14:textId="77777777" w:rsidR="00D00A52" w:rsidRPr="00D00A52" w:rsidRDefault="00D00A52" w:rsidP="00D00A52">
      <w:pPr>
        <w:spacing w:after="0" w:line="360" w:lineRule="auto"/>
        <w:rPr>
          <w:rFonts w:ascii="Calibri" w:eastAsia="Times New Roman" w:hAnsi="Calibri" w:cs="Calibri"/>
          <w:sz w:val="24"/>
          <w:szCs w:val="24"/>
          <w:lang w:eastAsia="el-GR"/>
        </w:rPr>
      </w:pPr>
      <w:proofErr w:type="spellStart"/>
      <w:r w:rsidRPr="00D00A52">
        <w:rPr>
          <w:rFonts w:ascii="Calibri" w:eastAsia="Times New Roman" w:hAnsi="Calibri" w:cs="Calibri"/>
          <w:b/>
          <w:sz w:val="24"/>
          <w:szCs w:val="24"/>
          <w:lang w:eastAsia="el-GR"/>
        </w:rPr>
        <w:t>Επιμορφωτής</w:t>
      </w:r>
      <w:proofErr w:type="spellEnd"/>
      <w:r w:rsidRPr="00D00A52">
        <w:rPr>
          <w:rFonts w:ascii="Calibri" w:eastAsia="Times New Roman" w:hAnsi="Calibri" w:cs="Calibri"/>
          <w:b/>
          <w:sz w:val="24"/>
          <w:szCs w:val="24"/>
          <w:lang w:eastAsia="el-GR"/>
        </w:rPr>
        <w:t xml:space="preserve">: </w:t>
      </w:r>
      <w:r w:rsidRPr="00D00A52">
        <w:rPr>
          <w:rFonts w:ascii="Calibri" w:eastAsia="Times New Roman" w:hAnsi="Calibri" w:cs="Calibri"/>
          <w:b/>
          <w:bCs/>
          <w:sz w:val="24"/>
          <w:szCs w:val="24"/>
          <w:lang w:eastAsia="el-GR"/>
        </w:rPr>
        <w:t xml:space="preserve">Χριστόφορος </w:t>
      </w:r>
      <w:proofErr w:type="spellStart"/>
      <w:r w:rsidRPr="00D00A52">
        <w:rPr>
          <w:rFonts w:ascii="Calibri" w:eastAsia="Times New Roman" w:hAnsi="Calibri" w:cs="Calibri"/>
          <w:b/>
          <w:bCs/>
          <w:sz w:val="24"/>
          <w:szCs w:val="24"/>
          <w:lang w:eastAsia="el-GR"/>
        </w:rPr>
        <w:t>Παπασωτηρόπουλος</w:t>
      </w:r>
      <w:proofErr w:type="spellEnd"/>
      <w:r w:rsidRPr="00D00A52">
        <w:rPr>
          <w:rFonts w:ascii="Calibri" w:eastAsia="Times New Roman" w:hAnsi="Calibri" w:cs="Calibri"/>
          <w:sz w:val="24"/>
          <w:szCs w:val="24"/>
          <w:lang w:eastAsia="el-GR"/>
        </w:rPr>
        <w:t>, ΜΑ στις Επιστήμες της Αγωγής, εκπαιδευτικός Θεολόγος στο 8</w:t>
      </w:r>
      <w:r w:rsidRPr="00D00A52">
        <w:rPr>
          <w:rFonts w:ascii="Calibri" w:eastAsia="Times New Roman" w:hAnsi="Calibri" w:cs="Calibri"/>
          <w:sz w:val="24"/>
          <w:szCs w:val="24"/>
          <w:vertAlign w:val="superscript"/>
          <w:lang w:eastAsia="el-GR"/>
        </w:rPr>
        <w:t>ο</w:t>
      </w:r>
      <w:r w:rsidRPr="00D00A52">
        <w:rPr>
          <w:rFonts w:ascii="Calibri" w:eastAsia="Times New Roman" w:hAnsi="Calibri" w:cs="Calibri"/>
          <w:sz w:val="24"/>
          <w:szCs w:val="24"/>
          <w:lang w:eastAsia="el-GR"/>
        </w:rPr>
        <w:t xml:space="preserve"> ΓΕΛ Πατρών.</w:t>
      </w:r>
    </w:p>
    <w:p w14:paraId="4D764490" w14:textId="77777777" w:rsidR="00D00A52" w:rsidRPr="00D00A52" w:rsidRDefault="00D00A52" w:rsidP="00D00A52">
      <w:pPr>
        <w:spacing w:after="0" w:line="360" w:lineRule="auto"/>
        <w:rPr>
          <w:rFonts w:ascii="Calibri" w:eastAsia="Times New Roman" w:hAnsi="Calibri" w:cs="Calibri"/>
          <w:b/>
          <w:bCs/>
          <w:sz w:val="24"/>
          <w:szCs w:val="24"/>
          <w:lang w:eastAsia="el-GR"/>
        </w:rPr>
      </w:pPr>
    </w:p>
    <w:p w14:paraId="4D312539" w14:textId="77777777" w:rsidR="00D00A52" w:rsidRPr="00D00A52" w:rsidRDefault="00D00A52" w:rsidP="00D00A52">
      <w:pPr>
        <w:spacing w:after="0" w:line="360" w:lineRule="auto"/>
        <w:rPr>
          <w:rFonts w:ascii="Calibri" w:eastAsia="Times New Roman" w:hAnsi="Calibri" w:cs="Times New Roman"/>
          <w:b/>
          <w:sz w:val="24"/>
          <w:lang w:eastAsia="el-GR"/>
        </w:rPr>
      </w:pPr>
      <w:r w:rsidRPr="00D00A52">
        <w:rPr>
          <w:rFonts w:ascii="Calibri" w:eastAsia="Times New Roman" w:hAnsi="Calibri" w:cs="Times New Roman"/>
          <w:b/>
          <w:sz w:val="24"/>
          <w:lang w:eastAsia="el-GR"/>
        </w:rPr>
        <w:t>Περιγραφή</w:t>
      </w:r>
    </w:p>
    <w:p w14:paraId="716DDE89" w14:textId="77777777" w:rsidR="00D00A52" w:rsidRPr="00D00A52" w:rsidRDefault="00D00A52" w:rsidP="00D00A52">
      <w:pPr>
        <w:spacing w:after="0" w:line="360" w:lineRule="auto"/>
        <w:jc w:val="both"/>
        <w:rPr>
          <w:rFonts w:ascii="Calibri" w:eastAsia="Times New Roman" w:hAnsi="Calibri" w:cs="Calibri"/>
          <w:sz w:val="24"/>
          <w:lang w:eastAsia="el-GR"/>
        </w:rPr>
      </w:pPr>
      <w:r w:rsidRPr="00D00A52">
        <w:rPr>
          <w:rFonts w:ascii="Calibri" w:eastAsia="Times New Roman" w:hAnsi="Calibri" w:cs="Calibri"/>
          <w:sz w:val="24"/>
          <w:lang w:eastAsia="el-GR"/>
        </w:rPr>
        <w:t xml:space="preserve">Λίγο πριν τη σύλληψη του Ιησού στον κήπο της Γεθσημανής, ο απόστολος Πέτρος χτύπησε το δούλο του αρχιερέα, έσυρε το μαχαίρι του και του έκοψε το δεξί αυτί (Μθ,26,51-55). Τι ήταν αυτό που τον ώθησε σε αυτή τη βίαιη ενέργεια; Ο θυμός του; Η απόγνωσή του; Η πίστη του; Η σιγουριά του </w:t>
      </w:r>
      <w:proofErr w:type="spellStart"/>
      <w:r w:rsidRPr="00D00A52">
        <w:rPr>
          <w:rFonts w:ascii="Calibri" w:eastAsia="Times New Roman" w:hAnsi="Calibri" w:cs="Calibri"/>
          <w:sz w:val="24"/>
          <w:lang w:eastAsia="el-GR"/>
        </w:rPr>
        <w:t>γι</w:t>
      </w:r>
      <w:proofErr w:type="spellEnd"/>
      <w:r w:rsidRPr="00D00A52">
        <w:rPr>
          <w:rFonts w:ascii="Calibri" w:eastAsia="Times New Roman" w:hAnsi="Calibri" w:cs="Calibri"/>
          <w:sz w:val="24"/>
          <w:lang w:eastAsia="el-GR"/>
        </w:rPr>
        <w:t xml:space="preserve">΄ Αυτόν που υπερασπιζόταν; Πώς και γιατί του απάντησε ο Χριστός; </w:t>
      </w:r>
    </w:p>
    <w:p w14:paraId="1EFF1E04" w14:textId="77777777" w:rsidR="00D00A52" w:rsidRPr="00D00A52" w:rsidRDefault="00D00A52" w:rsidP="00D00A52">
      <w:pPr>
        <w:spacing w:after="0" w:line="360" w:lineRule="auto"/>
        <w:jc w:val="both"/>
        <w:rPr>
          <w:rFonts w:ascii="Calibri" w:eastAsia="Times New Roman" w:hAnsi="Calibri" w:cs="Times New Roman"/>
          <w:sz w:val="24"/>
          <w:lang w:eastAsia="el-GR"/>
        </w:rPr>
      </w:pPr>
      <w:r w:rsidRPr="00D00A52">
        <w:rPr>
          <w:rFonts w:ascii="Calibri" w:eastAsia="Times New Roman" w:hAnsi="Calibri" w:cs="Calibri"/>
          <w:sz w:val="24"/>
          <w:lang w:eastAsia="el-GR"/>
        </w:rPr>
        <w:t xml:space="preserve">Με αφορμή το περιστατικό αυτό, θα διερευνήσουμε (με ομάδες εργασίας και βιωματικές τεχνικές) τα χαρακτηριστικά του αυτόκλητου «σωτήρα», τον λαβύρινθο της ατομικής </w:t>
      </w:r>
      <w:proofErr w:type="spellStart"/>
      <w:r w:rsidRPr="00D00A52">
        <w:rPr>
          <w:rFonts w:ascii="Calibri" w:eastAsia="Times New Roman" w:hAnsi="Calibri" w:cs="Calibri"/>
          <w:sz w:val="24"/>
          <w:lang w:eastAsia="el-GR"/>
        </w:rPr>
        <w:t>αυτοδικαίωσης</w:t>
      </w:r>
      <w:proofErr w:type="spellEnd"/>
      <w:r w:rsidRPr="00D00A52">
        <w:rPr>
          <w:rFonts w:ascii="Calibri" w:eastAsia="Times New Roman" w:hAnsi="Calibri" w:cs="Calibri"/>
          <w:sz w:val="24"/>
          <w:lang w:eastAsia="el-GR"/>
        </w:rPr>
        <w:t xml:space="preserve"> και την απάντηση(;) στον φαύλο κύκλο της βίας, από τότε μέχρι σήμερα.</w:t>
      </w:r>
    </w:p>
    <w:p w14:paraId="3C2F36D3" w14:textId="77777777" w:rsidR="00D00A52" w:rsidRPr="00D00A52" w:rsidRDefault="00D00A52" w:rsidP="00D00A52">
      <w:pPr>
        <w:spacing w:after="0" w:line="360" w:lineRule="auto"/>
        <w:rPr>
          <w:rFonts w:ascii="Calibri" w:eastAsia="Times New Roman" w:hAnsi="Calibri" w:cs="Times New Roman"/>
          <w:lang w:eastAsia="el-GR"/>
        </w:rPr>
      </w:pPr>
    </w:p>
    <w:p w14:paraId="7A571F68" w14:textId="77777777" w:rsidR="00D00A52" w:rsidRPr="00D00A52" w:rsidRDefault="00D00A52" w:rsidP="00D00A52">
      <w:pPr>
        <w:spacing w:after="0" w:line="360" w:lineRule="auto"/>
        <w:jc w:val="both"/>
        <w:rPr>
          <w:rFonts w:ascii="Calibri" w:eastAsia="Times New Roman" w:hAnsi="Calibri" w:cs="Calibri"/>
          <w:b/>
          <w:sz w:val="24"/>
          <w:szCs w:val="24"/>
          <w:lang w:eastAsia="el-GR"/>
        </w:rPr>
      </w:pPr>
    </w:p>
    <w:p w14:paraId="7B5CC20D" w14:textId="77777777" w:rsidR="00D00A52" w:rsidRPr="00D00A52" w:rsidRDefault="00D00A52" w:rsidP="00D00A52">
      <w:pPr>
        <w:spacing w:after="0" w:line="360" w:lineRule="auto"/>
        <w:jc w:val="both"/>
        <w:rPr>
          <w:rFonts w:ascii="Calibri" w:eastAsia="Times New Roman" w:hAnsi="Calibri" w:cs="Times New Roman"/>
          <w:sz w:val="24"/>
          <w:szCs w:val="24"/>
          <w:lang w:eastAsia="el-GR"/>
        </w:rPr>
      </w:pPr>
      <w:r w:rsidRPr="00D00A52">
        <w:rPr>
          <w:rFonts w:ascii="Calibri" w:eastAsia="Times New Roman" w:hAnsi="Calibri" w:cs="Calibri"/>
          <w:b/>
          <w:sz w:val="24"/>
          <w:szCs w:val="24"/>
          <w:lang w:eastAsia="el-GR"/>
        </w:rPr>
        <w:t>ΕΡΓΑΣΤΗΡΙΟ 6</w:t>
      </w:r>
    </w:p>
    <w:p w14:paraId="308D74DE" w14:textId="77777777" w:rsidR="00D00A52" w:rsidRPr="00D00A52" w:rsidRDefault="00D00A52" w:rsidP="00D00A52">
      <w:pPr>
        <w:spacing w:after="0" w:line="360" w:lineRule="auto"/>
        <w:jc w:val="both"/>
        <w:rPr>
          <w:rFonts w:ascii="Calibri" w:eastAsia="Times New Roman" w:hAnsi="Calibri" w:cs="Times New Roman"/>
          <w:sz w:val="24"/>
          <w:szCs w:val="24"/>
          <w:lang w:eastAsia="el-GR"/>
        </w:rPr>
      </w:pPr>
      <w:r w:rsidRPr="00D00A52">
        <w:rPr>
          <w:rFonts w:ascii="Calibri" w:eastAsia="Times New Roman" w:hAnsi="Calibri" w:cs="Calibri"/>
          <w:b/>
          <w:sz w:val="24"/>
          <w:szCs w:val="24"/>
          <w:lang w:eastAsia="el-GR"/>
        </w:rPr>
        <w:t>Τίτλος</w:t>
      </w:r>
      <w:r w:rsidRPr="00D00A52">
        <w:rPr>
          <w:rFonts w:ascii="Calibri" w:eastAsia="Times New Roman" w:hAnsi="Calibri" w:cs="Calibri"/>
          <w:sz w:val="24"/>
          <w:szCs w:val="24"/>
          <w:lang w:eastAsia="el-GR"/>
        </w:rPr>
        <w:t xml:space="preserve">:  </w:t>
      </w:r>
      <w:r w:rsidRPr="00D00A52">
        <w:rPr>
          <w:rFonts w:ascii="Calibri" w:eastAsia="Times New Roman" w:hAnsi="Calibri" w:cs="Calibri"/>
          <w:bCs/>
          <w:i/>
          <w:iCs/>
          <w:sz w:val="24"/>
          <w:szCs w:val="24"/>
          <w:lang w:eastAsia="el-GR"/>
        </w:rPr>
        <w:t>Η συνάντηση με τον «Άλλο»: Η αντιμετώπιση της διαφορετικότητας</w:t>
      </w:r>
    </w:p>
    <w:p w14:paraId="3DC94423" w14:textId="77777777" w:rsidR="00D00A52" w:rsidRPr="00D00A52" w:rsidRDefault="00D00A52" w:rsidP="00D00A52">
      <w:pPr>
        <w:spacing w:after="0" w:line="360" w:lineRule="auto"/>
        <w:jc w:val="both"/>
        <w:rPr>
          <w:rFonts w:ascii="Calibri" w:eastAsia="Times New Roman" w:hAnsi="Calibri" w:cs="Calibri"/>
          <w:b/>
          <w:bCs/>
          <w:sz w:val="24"/>
          <w:szCs w:val="24"/>
          <w:lang w:eastAsia="el-GR"/>
        </w:rPr>
      </w:pPr>
      <w:proofErr w:type="spellStart"/>
      <w:r w:rsidRPr="00D00A52">
        <w:rPr>
          <w:rFonts w:ascii="Calibri" w:eastAsia="Times New Roman" w:hAnsi="Calibri" w:cs="Calibri"/>
          <w:b/>
          <w:bCs/>
          <w:sz w:val="24"/>
          <w:szCs w:val="24"/>
          <w:lang w:eastAsia="el-GR"/>
        </w:rPr>
        <w:t>Επιμορφωτές</w:t>
      </w:r>
      <w:proofErr w:type="spellEnd"/>
      <w:r w:rsidRPr="00D00A52">
        <w:rPr>
          <w:rFonts w:ascii="Calibri" w:eastAsia="Times New Roman" w:hAnsi="Calibri" w:cs="Calibri"/>
          <w:b/>
          <w:bCs/>
          <w:sz w:val="24"/>
          <w:szCs w:val="24"/>
          <w:lang w:eastAsia="el-GR"/>
        </w:rPr>
        <w:t>:</w:t>
      </w:r>
    </w:p>
    <w:p w14:paraId="6D47C43C" w14:textId="77777777" w:rsidR="00D00A52" w:rsidRPr="00D00A52" w:rsidRDefault="00D00A52" w:rsidP="00D00A52">
      <w:pPr>
        <w:numPr>
          <w:ilvl w:val="0"/>
          <w:numId w:val="10"/>
        </w:numPr>
        <w:spacing w:after="0" w:line="360" w:lineRule="auto"/>
        <w:contextualSpacing/>
        <w:jc w:val="both"/>
        <w:rPr>
          <w:rFonts w:ascii="Calibri" w:eastAsia="Times New Roman" w:hAnsi="Calibri" w:cs="Calibri"/>
          <w:b/>
          <w:bCs/>
          <w:sz w:val="24"/>
          <w:szCs w:val="24"/>
          <w:lang w:eastAsia="el-GR"/>
        </w:rPr>
      </w:pPr>
      <w:r w:rsidRPr="00D00A52">
        <w:rPr>
          <w:rFonts w:ascii="Calibri" w:eastAsia="Times New Roman" w:hAnsi="Calibri" w:cs="Calibri"/>
          <w:b/>
          <w:bCs/>
          <w:sz w:val="24"/>
          <w:szCs w:val="24"/>
          <w:lang w:eastAsia="el-GR"/>
        </w:rPr>
        <w:t xml:space="preserve">Χρήστος </w:t>
      </w:r>
      <w:proofErr w:type="spellStart"/>
      <w:r w:rsidRPr="00D00A52">
        <w:rPr>
          <w:rFonts w:ascii="Calibri" w:eastAsia="Times New Roman" w:hAnsi="Calibri" w:cs="Calibri"/>
          <w:b/>
          <w:bCs/>
          <w:sz w:val="24"/>
          <w:szCs w:val="24"/>
          <w:lang w:eastAsia="el-GR"/>
        </w:rPr>
        <w:t>Φραδέλλος</w:t>
      </w:r>
      <w:proofErr w:type="spellEnd"/>
      <w:r w:rsidRPr="00D00A52">
        <w:rPr>
          <w:rFonts w:ascii="Calibri" w:eastAsia="Times New Roman" w:hAnsi="Calibri" w:cs="Calibri"/>
          <w:sz w:val="24"/>
          <w:szCs w:val="24"/>
          <w:lang w:eastAsia="el-GR"/>
        </w:rPr>
        <w:t>, ΜΑ Θεολογίας, θεολόγος εκπαιδευτικός, Μέλος της Επιμορφωτικής Ομάδας της Ακαδημίας Θεολογικών Σπουδών Βόλου</w:t>
      </w:r>
    </w:p>
    <w:p w14:paraId="7540239C" w14:textId="77777777" w:rsidR="00D00A52" w:rsidRPr="00D00A52" w:rsidRDefault="00D00A52" w:rsidP="00D00A52">
      <w:pPr>
        <w:numPr>
          <w:ilvl w:val="0"/>
          <w:numId w:val="10"/>
        </w:numPr>
        <w:spacing w:after="0" w:line="360" w:lineRule="auto"/>
        <w:contextualSpacing/>
        <w:jc w:val="both"/>
        <w:rPr>
          <w:rFonts w:ascii="Calibri" w:eastAsia="Times New Roman" w:hAnsi="Calibri" w:cs="Times New Roman"/>
          <w:sz w:val="24"/>
          <w:szCs w:val="24"/>
          <w:lang w:eastAsia="el-GR"/>
        </w:rPr>
      </w:pPr>
      <w:r w:rsidRPr="00D00A52">
        <w:rPr>
          <w:rFonts w:ascii="Calibri" w:eastAsia="Times New Roman" w:hAnsi="Calibri" w:cs="Calibri"/>
          <w:b/>
          <w:bCs/>
          <w:sz w:val="24"/>
          <w:szCs w:val="24"/>
          <w:lang w:eastAsia="el-GR"/>
        </w:rPr>
        <w:t xml:space="preserve">Νικόλαος </w:t>
      </w:r>
      <w:proofErr w:type="spellStart"/>
      <w:r w:rsidRPr="00D00A52">
        <w:rPr>
          <w:rFonts w:ascii="Calibri" w:eastAsia="Times New Roman" w:hAnsi="Calibri" w:cs="Calibri"/>
          <w:b/>
          <w:bCs/>
          <w:sz w:val="24"/>
          <w:szCs w:val="24"/>
          <w:lang w:eastAsia="el-GR"/>
        </w:rPr>
        <w:t>Τσιρέβελος</w:t>
      </w:r>
      <w:proofErr w:type="spellEnd"/>
      <w:r w:rsidRPr="00D00A52">
        <w:rPr>
          <w:rFonts w:ascii="Calibri" w:eastAsia="Times New Roman" w:hAnsi="Calibri" w:cs="Calibri"/>
          <w:sz w:val="24"/>
          <w:szCs w:val="24"/>
          <w:lang w:eastAsia="el-GR"/>
        </w:rPr>
        <w:t>, Δρ. Θεολογίας,  θεολόγος-εκπαιδευτικός, Μέλος της Επιμορφωτικής Ομάδας της Ακαδημίας Θεολογικών Σπουδών Βόλου</w:t>
      </w:r>
    </w:p>
    <w:p w14:paraId="38A31494" w14:textId="77777777" w:rsidR="00D00A52" w:rsidRPr="00D00A52" w:rsidRDefault="00D00A52" w:rsidP="00D00A52">
      <w:pPr>
        <w:spacing w:after="0" w:line="360" w:lineRule="auto"/>
        <w:jc w:val="both"/>
        <w:rPr>
          <w:rFonts w:ascii="Calibri" w:eastAsia="Times New Roman" w:hAnsi="Calibri" w:cs="Times New Roman"/>
          <w:b/>
          <w:sz w:val="24"/>
          <w:szCs w:val="24"/>
          <w:lang w:eastAsia="el-GR"/>
        </w:rPr>
      </w:pPr>
    </w:p>
    <w:p w14:paraId="635943CF" w14:textId="77777777" w:rsidR="00D00A52" w:rsidRPr="00D00A52" w:rsidRDefault="00D00A52" w:rsidP="00D00A52">
      <w:pPr>
        <w:spacing w:after="0" w:line="360" w:lineRule="auto"/>
        <w:jc w:val="both"/>
        <w:rPr>
          <w:rFonts w:ascii="Calibri" w:eastAsia="Times New Roman" w:hAnsi="Calibri" w:cs="Times New Roman"/>
          <w:b/>
          <w:sz w:val="24"/>
          <w:szCs w:val="24"/>
          <w:lang w:eastAsia="el-GR"/>
        </w:rPr>
      </w:pPr>
      <w:r w:rsidRPr="00D00A52">
        <w:rPr>
          <w:rFonts w:ascii="Calibri" w:eastAsia="Times New Roman" w:hAnsi="Calibri" w:cs="Times New Roman"/>
          <w:b/>
          <w:sz w:val="24"/>
          <w:szCs w:val="24"/>
          <w:lang w:eastAsia="el-GR"/>
        </w:rPr>
        <w:t>Περιγραφή:</w:t>
      </w:r>
    </w:p>
    <w:p w14:paraId="728B586D" w14:textId="77777777" w:rsidR="00D00A52" w:rsidRPr="00D00A52" w:rsidRDefault="00D00A52" w:rsidP="00D00A52">
      <w:pPr>
        <w:spacing w:after="0" w:line="360" w:lineRule="auto"/>
        <w:ind w:firstLine="720"/>
        <w:jc w:val="both"/>
        <w:rPr>
          <w:rFonts w:ascii="Calibri" w:eastAsia="Times New Roman" w:hAnsi="Calibri" w:cs="Times New Roman"/>
          <w:b/>
          <w:sz w:val="24"/>
          <w:szCs w:val="24"/>
          <w:lang w:eastAsia="el-GR"/>
        </w:rPr>
      </w:pPr>
      <w:r w:rsidRPr="00D00A52">
        <w:rPr>
          <w:rFonts w:ascii="Calibri" w:eastAsia="Times New Roman" w:hAnsi="Calibri" w:cs="Calibri"/>
          <w:sz w:val="24"/>
          <w:szCs w:val="24"/>
          <w:lang w:eastAsia="el-GR"/>
        </w:rPr>
        <w:t xml:space="preserve">Η συνύπαρξη ανθρώπων διαφορετικής θρησκευτικής πίστης στον ίδιο τόπο δεν αποτελεί καινούριο φαινόμενο. Η συνύπαρξη αυτή πολλές φορές δοκιμάζεται και οδηγεί σε μίσος και καχυποψία. Η σύγχρονη Θρησκευτική Εκπαίδευση έχει το χρέος </w:t>
      </w:r>
      <w:r w:rsidRPr="00D00A52">
        <w:rPr>
          <w:rFonts w:ascii="Calibri" w:eastAsia="Times New Roman" w:hAnsi="Calibri" w:cs="Calibri"/>
          <w:sz w:val="24"/>
          <w:szCs w:val="24"/>
          <w:lang w:eastAsia="el-GR"/>
        </w:rPr>
        <w:lastRenderedPageBreak/>
        <w:t>να αναδείξει τις θέσεις της Ορθόδοξης Εκκλησίας για την ειρηνική συνύπαρξη με τις ετερότητες.</w:t>
      </w:r>
    </w:p>
    <w:p w14:paraId="66CC53F1" w14:textId="77777777" w:rsidR="00D00A52" w:rsidRPr="00D00A52" w:rsidRDefault="00D00A52" w:rsidP="00D00A52">
      <w:pPr>
        <w:spacing w:after="0" w:line="360" w:lineRule="auto"/>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Στο πλαίσιο αυτό οι συμμετέχοντες/συμμετέχουσες στο εργαστήριο θα μπορούν:</w:t>
      </w:r>
    </w:p>
    <w:p w14:paraId="47BD389D" w14:textId="77777777" w:rsidR="00D00A52" w:rsidRPr="00D00A52" w:rsidRDefault="00D00A52" w:rsidP="00D00A52">
      <w:pPr>
        <w:numPr>
          <w:ilvl w:val="0"/>
          <w:numId w:val="11"/>
        </w:numPr>
        <w:spacing w:after="0" w:line="360" w:lineRule="auto"/>
        <w:contextualSpacing/>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να αξιοποιούν τη θεολογία της Ορθόδοξης χριστιανικής διδασκαλίας για τις ετερότητες και την αντιμετώπιση της βίας και του φονταμενταλισμού στη διδακτική πράξη,</w:t>
      </w:r>
    </w:p>
    <w:p w14:paraId="4131C6BC" w14:textId="77777777" w:rsidR="00D00A52" w:rsidRPr="00D00A52" w:rsidRDefault="00D00A52" w:rsidP="00D00A52">
      <w:pPr>
        <w:numPr>
          <w:ilvl w:val="0"/>
          <w:numId w:val="11"/>
        </w:numPr>
        <w:spacing w:after="0" w:line="360" w:lineRule="auto"/>
        <w:contextualSpacing/>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 xml:space="preserve">να αναγνωρίζουν τις βασικές αρχές σχεδιασμού ενός μαθήματος διδασκαλίας με βάση τις θέσεις της Ορθόδοξης θεολογίας για τον </w:t>
      </w:r>
      <w:proofErr w:type="spellStart"/>
      <w:r w:rsidRPr="00D00A52">
        <w:rPr>
          <w:rFonts w:ascii="Calibri" w:eastAsia="Times New Roman" w:hAnsi="Calibri" w:cs="Calibri"/>
          <w:sz w:val="24"/>
          <w:szCs w:val="24"/>
          <w:lang w:eastAsia="el-GR"/>
        </w:rPr>
        <w:t>διαθρησκειακό</w:t>
      </w:r>
      <w:proofErr w:type="spellEnd"/>
      <w:r w:rsidRPr="00D00A52">
        <w:rPr>
          <w:rFonts w:ascii="Calibri" w:eastAsia="Times New Roman" w:hAnsi="Calibri" w:cs="Calibri"/>
          <w:sz w:val="24"/>
          <w:szCs w:val="24"/>
          <w:lang w:eastAsia="el-GR"/>
        </w:rPr>
        <w:t xml:space="preserve"> διάλογο της κοινότητας,</w:t>
      </w:r>
    </w:p>
    <w:p w14:paraId="2DA2031F" w14:textId="77777777" w:rsidR="00D00A52" w:rsidRPr="00D00A52" w:rsidRDefault="00D00A52" w:rsidP="00D00A52">
      <w:pPr>
        <w:numPr>
          <w:ilvl w:val="0"/>
          <w:numId w:val="11"/>
        </w:numPr>
        <w:spacing w:after="0" w:line="360" w:lineRule="auto"/>
        <w:contextualSpacing/>
        <w:jc w:val="both"/>
        <w:rPr>
          <w:rFonts w:ascii="Calibri" w:eastAsia="Times New Roman" w:hAnsi="Calibri" w:cs="Calibri"/>
          <w:sz w:val="24"/>
          <w:szCs w:val="24"/>
          <w:lang w:eastAsia="el-GR"/>
        </w:rPr>
      </w:pPr>
      <w:r w:rsidRPr="00D00A52">
        <w:rPr>
          <w:rFonts w:ascii="Calibri" w:eastAsia="Times New Roman" w:hAnsi="Calibri" w:cs="Calibri"/>
          <w:sz w:val="24"/>
          <w:szCs w:val="24"/>
          <w:lang w:eastAsia="el-GR"/>
        </w:rPr>
        <w:t>να εξοικειωθούν με τεχνικές διδασκαλίας και περιεχόμενα από τον Ορθόδοξη θεολογία και που ευαισθητοποιούν σε ζητήματα όπως η περιθωριοποίηση και απόρριψη του άλλου και αναδεικνύουν την προσωπική ευθύνη απέναντι σε θέματα ετερότητας στην καθημερινή τους πρακτική.</w:t>
      </w:r>
    </w:p>
    <w:p w14:paraId="3B5E9A86" w14:textId="77777777" w:rsidR="00D00A52" w:rsidRPr="00D00A52" w:rsidRDefault="00D00A52" w:rsidP="00D00A52">
      <w:pPr>
        <w:spacing w:after="0" w:line="360" w:lineRule="auto"/>
        <w:jc w:val="both"/>
        <w:rPr>
          <w:rFonts w:ascii="Calibri" w:eastAsia="Times New Roman" w:hAnsi="Calibri" w:cs="Times New Roman"/>
          <w:b/>
          <w:sz w:val="20"/>
          <w:szCs w:val="20"/>
          <w:lang w:eastAsia="el-GR"/>
        </w:rPr>
      </w:pPr>
      <w:r w:rsidRPr="00D00A52">
        <w:rPr>
          <w:rFonts w:ascii="Calibri" w:eastAsia="Times New Roman" w:hAnsi="Calibri" w:cs="Calibri"/>
          <w:sz w:val="24"/>
          <w:szCs w:val="24"/>
          <w:lang w:eastAsia="el-GR"/>
        </w:rPr>
        <w:t>Στο εργαστήριο, θα αξιοποιηθεί διδακτικό σενάριο και υλικό από το Ευρωπαϊκό Πρόγραμμα EDUC8 για τη συμβολή των θρησκειών στην ανάσχεση της βίας. Το πρόγραμμα υλοποιήθηκε από την Ακαδημία Θεολογικών Σπουδών Βόλου σε συνεργασία με Ευρωπαίους Εταίρους.</w:t>
      </w:r>
    </w:p>
    <w:p w14:paraId="724E0F30" w14:textId="77777777" w:rsidR="005E69E1" w:rsidRDefault="005E69E1"/>
    <w:sectPr w:rsidR="005E69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586"/>
    <w:multiLevelType w:val="hybridMultilevel"/>
    <w:tmpl w:val="DD0EF7C2"/>
    <w:lvl w:ilvl="0" w:tplc="04080001">
      <w:start w:val="1"/>
      <w:numFmt w:val="bullet"/>
      <w:lvlText w:val=""/>
      <w:lvlJc w:val="left"/>
      <w:pPr>
        <w:ind w:left="772" w:hanging="360"/>
      </w:pPr>
      <w:rPr>
        <w:rFonts w:ascii="Symbol" w:hAnsi="Symbol" w:hint="default"/>
      </w:rPr>
    </w:lvl>
    <w:lvl w:ilvl="1" w:tplc="04080003">
      <w:start w:val="1"/>
      <w:numFmt w:val="bullet"/>
      <w:lvlText w:val="o"/>
      <w:lvlJc w:val="left"/>
      <w:pPr>
        <w:ind w:left="1492" w:hanging="360"/>
      </w:pPr>
      <w:rPr>
        <w:rFonts w:ascii="Courier New" w:hAnsi="Courier New" w:cs="Courier New" w:hint="default"/>
      </w:rPr>
    </w:lvl>
    <w:lvl w:ilvl="2" w:tplc="04080005">
      <w:start w:val="1"/>
      <w:numFmt w:val="bullet"/>
      <w:lvlText w:val=""/>
      <w:lvlJc w:val="left"/>
      <w:pPr>
        <w:ind w:left="2212" w:hanging="360"/>
      </w:pPr>
      <w:rPr>
        <w:rFonts w:ascii="Wingdings" w:hAnsi="Wingdings" w:hint="default"/>
      </w:rPr>
    </w:lvl>
    <w:lvl w:ilvl="3" w:tplc="04080001">
      <w:start w:val="1"/>
      <w:numFmt w:val="bullet"/>
      <w:lvlText w:val=""/>
      <w:lvlJc w:val="left"/>
      <w:pPr>
        <w:ind w:left="2932" w:hanging="360"/>
      </w:pPr>
      <w:rPr>
        <w:rFonts w:ascii="Symbol" w:hAnsi="Symbol" w:hint="default"/>
      </w:rPr>
    </w:lvl>
    <w:lvl w:ilvl="4" w:tplc="04080003">
      <w:start w:val="1"/>
      <w:numFmt w:val="bullet"/>
      <w:lvlText w:val="o"/>
      <w:lvlJc w:val="left"/>
      <w:pPr>
        <w:ind w:left="3652" w:hanging="360"/>
      </w:pPr>
      <w:rPr>
        <w:rFonts w:ascii="Courier New" w:hAnsi="Courier New" w:cs="Courier New" w:hint="default"/>
      </w:rPr>
    </w:lvl>
    <w:lvl w:ilvl="5" w:tplc="04080005">
      <w:start w:val="1"/>
      <w:numFmt w:val="bullet"/>
      <w:lvlText w:val=""/>
      <w:lvlJc w:val="left"/>
      <w:pPr>
        <w:ind w:left="4372" w:hanging="360"/>
      </w:pPr>
      <w:rPr>
        <w:rFonts w:ascii="Wingdings" w:hAnsi="Wingdings" w:hint="default"/>
      </w:rPr>
    </w:lvl>
    <w:lvl w:ilvl="6" w:tplc="04080001">
      <w:start w:val="1"/>
      <w:numFmt w:val="bullet"/>
      <w:lvlText w:val=""/>
      <w:lvlJc w:val="left"/>
      <w:pPr>
        <w:ind w:left="5092" w:hanging="360"/>
      </w:pPr>
      <w:rPr>
        <w:rFonts w:ascii="Symbol" w:hAnsi="Symbol" w:hint="default"/>
      </w:rPr>
    </w:lvl>
    <w:lvl w:ilvl="7" w:tplc="04080003">
      <w:start w:val="1"/>
      <w:numFmt w:val="bullet"/>
      <w:lvlText w:val="o"/>
      <w:lvlJc w:val="left"/>
      <w:pPr>
        <w:ind w:left="5812" w:hanging="360"/>
      </w:pPr>
      <w:rPr>
        <w:rFonts w:ascii="Courier New" w:hAnsi="Courier New" w:cs="Courier New" w:hint="default"/>
      </w:rPr>
    </w:lvl>
    <w:lvl w:ilvl="8" w:tplc="04080005">
      <w:start w:val="1"/>
      <w:numFmt w:val="bullet"/>
      <w:lvlText w:val=""/>
      <w:lvlJc w:val="left"/>
      <w:pPr>
        <w:ind w:left="6532" w:hanging="360"/>
      </w:pPr>
      <w:rPr>
        <w:rFonts w:ascii="Wingdings" w:hAnsi="Wingdings" w:hint="default"/>
      </w:rPr>
    </w:lvl>
  </w:abstractNum>
  <w:abstractNum w:abstractNumId="1" w15:restartNumberingAfterBreak="0">
    <w:nsid w:val="1E1F4813"/>
    <w:multiLevelType w:val="hybridMultilevel"/>
    <w:tmpl w:val="B324DC2C"/>
    <w:lvl w:ilvl="0" w:tplc="45984356">
      <w:numFmt w:val="bullet"/>
      <w:lvlText w:val="-"/>
      <w:lvlJc w:val="left"/>
      <w:pPr>
        <w:ind w:left="720" w:hanging="360"/>
      </w:pPr>
      <w:rPr>
        <w:rFonts w:ascii="Palatino Linotype" w:eastAsia="Calibri" w:hAnsi="Palatino Linotype"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3EA0D36"/>
    <w:multiLevelType w:val="hybridMultilevel"/>
    <w:tmpl w:val="ECB0C854"/>
    <w:lvl w:ilvl="0" w:tplc="45984356">
      <w:numFmt w:val="bullet"/>
      <w:lvlText w:val="-"/>
      <w:lvlJc w:val="left"/>
      <w:pPr>
        <w:ind w:left="360" w:hanging="360"/>
      </w:pPr>
      <w:rPr>
        <w:rFonts w:ascii="Palatino Linotype" w:eastAsia="Calibri" w:hAnsi="Palatino Linotype"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34DB000A"/>
    <w:multiLevelType w:val="hybridMultilevel"/>
    <w:tmpl w:val="7DCA2D40"/>
    <w:lvl w:ilvl="0" w:tplc="45984356">
      <w:numFmt w:val="bullet"/>
      <w:lvlText w:val="-"/>
      <w:lvlJc w:val="left"/>
      <w:pPr>
        <w:ind w:left="360" w:hanging="360"/>
      </w:pPr>
      <w:rPr>
        <w:rFonts w:ascii="Palatino Linotype" w:eastAsia="Calibri" w:hAnsi="Palatino Linotype"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3CDB4F53"/>
    <w:multiLevelType w:val="hybridMultilevel"/>
    <w:tmpl w:val="02561B9E"/>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15:restartNumberingAfterBreak="0">
    <w:nsid w:val="3F3A5030"/>
    <w:multiLevelType w:val="hybridMultilevel"/>
    <w:tmpl w:val="810039EE"/>
    <w:lvl w:ilvl="0" w:tplc="45984356">
      <w:numFmt w:val="bullet"/>
      <w:lvlText w:val="-"/>
      <w:lvlJc w:val="left"/>
      <w:pPr>
        <w:ind w:left="360" w:hanging="360"/>
      </w:pPr>
      <w:rPr>
        <w:rFonts w:ascii="Palatino Linotype" w:eastAsia="Calibri" w:hAnsi="Palatino Linotype"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 w15:restartNumberingAfterBreak="0">
    <w:nsid w:val="55735FC4"/>
    <w:multiLevelType w:val="hybridMultilevel"/>
    <w:tmpl w:val="400C66B2"/>
    <w:lvl w:ilvl="0" w:tplc="45984356">
      <w:numFmt w:val="bullet"/>
      <w:lvlText w:val="-"/>
      <w:lvlJc w:val="left"/>
      <w:pPr>
        <w:ind w:left="360" w:hanging="360"/>
      </w:pPr>
      <w:rPr>
        <w:rFonts w:ascii="Palatino Linotype" w:eastAsia="Calibri" w:hAnsi="Palatino Linotype"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5A8B3ECD"/>
    <w:multiLevelType w:val="hybridMultilevel"/>
    <w:tmpl w:val="1D2A4D3C"/>
    <w:lvl w:ilvl="0" w:tplc="0408000B">
      <w:start w:val="1"/>
      <w:numFmt w:val="bullet"/>
      <w:lvlText w:val=""/>
      <w:lvlJc w:val="left"/>
      <w:pPr>
        <w:ind w:left="1492" w:hanging="360"/>
      </w:pPr>
      <w:rPr>
        <w:rFonts w:ascii="Wingdings" w:hAnsi="Wingdings" w:hint="default"/>
      </w:rPr>
    </w:lvl>
    <w:lvl w:ilvl="1" w:tplc="04080003">
      <w:start w:val="1"/>
      <w:numFmt w:val="bullet"/>
      <w:lvlText w:val="o"/>
      <w:lvlJc w:val="left"/>
      <w:pPr>
        <w:ind w:left="2212" w:hanging="360"/>
      </w:pPr>
      <w:rPr>
        <w:rFonts w:ascii="Courier New" w:hAnsi="Courier New" w:cs="Courier New" w:hint="default"/>
      </w:rPr>
    </w:lvl>
    <w:lvl w:ilvl="2" w:tplc="04080005">
      <w:start w:val="1"/>
      <w:numFmt w:val="bullet"/>
      <w:lvlText w:val=""/>
      <w:lvlJc w:val="left"/>
      <w:pPr>
        <w:ind w:left="2932" w:hanging="360"/>
      </w:pPr>
      <w:rPr>
        <w:rFonts w:ascii="Wingdings" w:hAnsi="Wingdings" w:hint="default"/>
      </w:rPr>
    </w:lvl>
    <w:lvl w:ilvl="3" w:tplc="04080001">
      <w:start w:val="1"/>
      <w:numFmt w:val="bullet"/>
      <w:lvlText w:val=""/>
      <w:lvlJc w:val="left"/>
      <w:pPr>
        <w:ind w:left="3652" w:hanging="360"/>
      </w:pPr>
      <w:rPr>
        <w:rFonts w:ascii="Symbol" w:hAnsi="Symbol" w:hint="default"/>
      </w:rPr>
    </w:lvl>
    <w:lvl w:ilvl="4" w:tplc="04080003">
      <w:start w:val="1"/>
      <w:numFmt w:val="bullet"/>
      <w:lvlText w:val="o"/>
      <w:lvlJc w:val="left"/>
      <w:pPr>
        <w:ind w:left="4372" w:hanging="360"/>
      </w:pPr>
      <w:rPr>
        <w:rFonts w:ascii="Courier New" w:hAnsi="Courier New" w:cs="Courier New" w:hint="default"/>
      </w:rPr>
    </w:lvl>
    <w:lvl w:ilvl="5" w:tplc="04080005">
      <w:start w:val="1"/>
      <w:numFmt w:val="bullet"/>
      <w:lvlText w:val=""/>
      <w:lvlJc w:val="left"/>
      <w:pPr>
        <w:ind w:left="5092" w:hanging="360"/>
      </w:pPr>
      <w:rPr>
        <w:rFonts w:ascii="Wingdings" w:hAnsi="Wingdings" w:hint="default"/>
      </w:rPr>
    </w:lvl>
    <w:lvl w:ilvl="6" w:tplc="04080001">
      <w:start w:val="1"/>
      <w:numFmt w:val="bullet"/>
      <w:lvlText w:val=""/>
      <w:lvlJc w:val="left"/>
      <w:pPr>
        <w:ind w:left="5812" w:hanging="360"/>
      </w:pPr>
      <w:rPr>
        <w:rFonts w:ascii="Symbol" w:hAnsi="Symbol" w:hint="default"/>
      </w:rPr>
    </w:lvl>
    <w:lvl w:ilvl="7" w:tplc="04080003">
      <w:start w:val="1"/>
      <w:numFmt w:val="bullet"/>
      <w:lvlText w:val="o"/>
      <w:lvlJc w:val="left"/>
      <w:pPr>
        <w:ind w:left="6532" w:hanging="360"/>
      </w:pPr>
      <w:rPr>
        <w:rFonts w:ascii="Courier New" w:hAnsi="Courier New" w:cs="Courier New" w:hint="default"/>
      </w:rPr>
    </w:lvl>
    <w:lvl w:ilvl="8" w:tplc="04080005">
      <w:start w:val="1"/>
      <w:numFmt w:val="bullet"/>
      <w:lvlText w:val=""/>
      <w:lvlJc w:val="left"/>
      <w:pPr>
        <w:ind w:left="7252" w:hanging="360"/>
      </w:pPr>
      <w:rPr>
        <w:rFonts w:ascii="Wingdings" w:hAnsi="Wingdings" w:hint="default"/>
      </w:rPr>
    </w:lvl>
  </w:abstractNum>
  <w:abstractNum w:abstractNumId="8" w15:restartNumberingAfterBreak="0">
    <w:nsid w:val="5BFD5129"/>
    <w:multiLevelType w:val="hybridMultilevel"/>
    <w:tmpl w:val="A05C545C"/>
    <w:lvl w:ilvl="0" w:tplc="45984356">
      <w:numFmt w:val="bullet"/>
      <w:lvlText w:val="-"/>
      <w:lvlJc w:val="left"/>
      <w:pPr>
        <w:ind w:left="360" w:hanging="360"/>
      </w:pPr>
      <w:rPr>
        <w:rFonts w:ascii="Palatino Linotype" w:eastAsia="Calibri" w:hAnsi="Palatino Linotype"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 w15:restartNumberingAfterBreak="0">
    <w:nsid w:val="707177EF"/>
    <w:multiLevelType w:val="hybridMultilevel"/>
    <w:tmpl w:val="A6382920"/>
    <w:lvl w:ilvl="0" w:tplc="45984356">
      <w:numFmt w:val="bullet"/>
      <w:lvlText w:val="-"/>
      <w:lvlJc w:val="left"/>
      <w:pPr>
        <w:ind w:left="360" w:hanging="360"/>
      </w:pPr>
      <w:rPr>
        <w:rFonts w:ascii="Palatino Linotype" w:eastAsia="Calibri" w:hAnsi="Palatino Linotype"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 w15:restartNumberingAfterBreak="0">
    <w:nsid w:val="79580261"/>
    <w:multiLevelType w:val="hybridMultilevel"/>
    <w:tmpl w:val="9B2C8E0C"/>
    <w:lvl w:ilvl="0" w:tplc="05A03078">
      <w:start w:val="1"/>
      <w:numFmt w:val="upperLetter"/>
      <w:lvlText w:val="%1."/>
      <w:lvlJc w:val="left"/>
      <w:pPr>
        <w:ind w:left="502" w:hanging="360"/>
      </w:pPr>
      <w:rPr>
        <w:rFonts w:ascii="Calibri" w:eastAsia="Calibri"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094978427">
    <w:abstractNumId w:val="10"/>
    <w:lvlOverride w:ilvl="0">
      <w:startOverride w:val="1"/>
    </w:lvlOverride>
    <w:lvlOverride w:ilvl="1"/>
    <w:lvlOverride w:ilvl="2"/>
    <w:lvlOverride w:ilvl="3"/>
    <w:lvlOverride w:ilvl="4"/>
    <w:lvlOverride w:ilvl="5"/>
    <w:lvlOverride w:ilvl="6"/>
    <w:lvlOverride w:ilvl="7"/>
    <w:lvlOverride w:ilvl="8"/>
  </w:num>
  <w:num w:numId="2" w16cid:durableId="1784615658">
    <w:abstractNumId w:val="0"/>
    <w:lvlOverride w:ilvl="0"/>
    <w:lvlOverride w:ilvl="1"/>
    <w:lvlOverride w:ilvl="2"/>
    <w:lvlOverride w:ilvl="3"/>
    <w:lvlOverride w:ilvl="4"/>
    <w:lvlOverride w:ilvl="5"/>
    <w:lvlOverride w:ilvl="6"/>
    <w:lvlOverride w:ilvl="7"/>
    <w:lvlOverride w:ilvl="8"/>
  </w:num>
  <w:num w:numId="3" w16cid:durableId="1682777661">
    <w:abstractNumId w:val="4"/>
    <w:lvlOverride w:ilvl="0"/>
    <w:lvlOverride w:ilvl="1"/>
    <w:lvlOverride w:ilvl="2"/>
    <w:lvlOverride w:ilvl="3"/>
    <w:lvlOverride w:ilvl="4"/>
    <w:lvlOverride w:ilvl="5"/>
    <w:lvlOverride w:ilvl="6"/>
    <w:lvlOverride w:ilvl="7"/>
    <w:lvlOverride w:ilvl="8"/>
  </w:num>
  <w:num w:numId="4" w16cid:durableId="54814621">
    <w:abstractNumId w:val="7"/>
    <w:lvlOverride w:ilvl="0"/>
    <w:lvlOverride w:ilvl="1"/>
    <w:lvlOverride w:ilvl="2"/>
    <w:lvlOverride w:ilvl="3"/>
    <w:lvlOverride w:ilvl="4"/>
    <w:lvlOverride w:ilvl="5"/>
    <w:lvlOverride w:ilvl="6"/>
    <w:lvlOverride w:ilvl="7"/>
    <w:lvlOverride w:ilvl="8"/>
  </w:num>
  <w:num w:numId="5" w16cid:durableId="131943332">
    <w:abstractNumId w:val="3"/>
    <w:lvlOverride w:ilvl="0"/>
    <w:lvlOverride w:ilvl="1"/>
    <w:lvlOverride w:ilvl="2"/>
    <w:lvlOverride w:ilvl="3"/>
    <w:lvlOverride w:ilvl="4"/>
    <w:lvlOverride w:ilvl="5"/>
    <w:lvlOverride w:ilvl="6"/>
    <w:lvlOverride w:ilvl="7"/>
    <w:lvlOverride w:ilvl="8"/>
  </w:num>
  <w:num w:numId="6" w16cid:durableId="1000474530">
    <w:abstractNumId w:val="6"/>
    <w:lvlOverride w:ilvl="0"/>
    <w:lvlOverride w:ilvl="1"/>
    <w:lvlOverride w:ilvl="2"/>
    <w:lvlOverride w:ilvl="3"/>
    <w:lvlOverride w:ilvl="4"/>
    <w:lvlOverride w:ilvl="5"/>
    <w:lvlOverride w:ilvl="6"/>
    <w:lvlOverride w:ilvl="7"/>
    <w:lvlOverride w:ilvl="8"/>
  </w:num>
  <w:num w:numId="7" w16cid:durableId="672027934">
    <w:abstractNumId w:val="9"/>
    <w:lvlOverride w:ilvl="0"/>
    <w:lvlOverride w:ilvl="1"/>
    <w:lvlOverride w:ilvl="2"/>
    <w:lvlOverride w:ilvl="3"/>
    <w:lvlOverride w:ilvl="4"/>
    <w:lvlOverride w:ilvl="5"/>
    <w:lvlOverride w:ilvl="6"/>
    <w:lvlOverride w:ilvl="7"/>
    <w:lvlOverride w:ilvl="8"/>
  </w:num>
  <w:num w:numId="8" w16cid:durableId="900018873">
    <w:abstractNumId w:val="1"/>
    <w:lvlOverride w:ilvl="0"/>
    <w:lvlOverride w:ilvl="1"/>
    <w:lvlOverride w:ilvl="2"/>
    <w:lvlOverride w:ilvl="3"/>
    <w:lvlOverride w:ilvl="4"/>
    <w:lvlOverride w:ilvl="5"/>
    <w:lvlOverride w:ilvl="6"/>
    <w:lvlOverride w:ilvl="7"/>
    <w:lvlOverride w:ilvl="8"/>
  </w:num>
  <w:num w:numId="9" w16cid:durableId="693265378">
    <w:abstractNumId w:val="8"/>
    <w:lvlOverride w:ilvl="0"/>
    <w:lvlOverride w:ilvl="1"/>
    <w:lvlOverride w:ilvl="2"/>
    <w:lvlOverride w:ilvl="3"/>
    <w:lvlOverride w:ilvl="4"/>
    <w:lvlOverride w:ilvl="5"/>
    <w:lvlOverride w:ilvl="6"/>
    <w:lvlOverride w:ilvl="7"/>
    <w:lvlOverride w:ilvl="8"/>
  </w:num>
  <w:num w:numId="10" w16cid:durableId="159349179">
    <w:abstractNumId w:val="5"/>
    <w:lvlOverride w:ilvl="0"/>
    <w:lvlOverride w:ilvl="1"/>
    <w:lvlOverride w:ilvl="2"/>
    <w:lvlOverride w:ilvl="3"/>
    <w:lvlOverride w:ilvl="4"/>
    <w:lvlOverride w:ilvl="5"/>
    <w:lvlOverride w:ilvl="6"/>
    <w:lvlOverride w:ilvl="7"/>
    <w:lvlOverride w:ilvl="8"/>
  </w:num>
  <w:num w:numId="11" w16cid:durableId="197875662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52"/>
    <w:rsid w:val="005E69E1"/>
    <w:rsid w:val="00D00A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1120"/>
  <w15:chartTrackingRefBased/>
  <w15:docId w15:val="{631E2BE5-DCE3-4BD0-A2FF-B9291390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1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Ouvc75" TargetMode="External"/><Relationship Id="rId5" Type="http://schemas.openxmlformats.org/officeDocument/2006/relationships/hyperlink" Target="mailto:kairos.theologo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2160</Words>
  <Characters>11668</Characters>
  <Application>Microsoft Office Word</Application>
  <DocSecurity>0</DocSecurity>
  <Lines>97</Lines>
  <Paragraphs>27</Paragraphs>
  <ScaleCrop>false</ScaleCrop>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ΑΝΑΣΤΑΣΙΟΣ ΒΟΠΗΣ</dc:creator>
  <cp:keywords/>
  <dc:description/>
  <cp:lastModifiedBy>ΑΝΑΣΤΑΣΙΟΣ ΒΟΠΗΣ</cp:lastModifiedBy>
  <cp:revision>1</cp:revision>
  <dcterms:created xsi:type="dcterms:W3CDTF">2022-06-23T12:47:00Z</dcterms:created>
  <dcterms:modified xsi:type="dcterms:W3CDTF">2022-06-23T12:48:00Z</dcterms:modified>
</cp:coreProperties>
</file>